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896" w:rsidRPr="001103B4" w:rsidRDefault="004A5896" w:rsidP="0015227E">
      <w:pPr>
        <w:spacing w:after="0"/>
        <w:jc w:val="center"/>
        <w:rPr>
          <w:rFonts w:ascii="Times New Roman" w:eastAsia="Times New Roman" w:hAnsi="Times New Roman" w:cs="Times New Roman"/>
          <w:b/>
          <w:sz w:val="26"/>
          <w:szCs w:val="26"/>
          <w:lang w:val="ro-MD" w:eastAsia="ru-RU"/>
        </w:rPr>
      </w:pPr>
      <w:r w:rsidRPr="001103B4">
        <w:rPr>
          <w:rFonts w:ascii="Times New Roman" w:eastAsia="Times New Roman" w:hAnsi="Times New Roman" w:cs="Times New Roman"/>
          <w:b/>
          <w:sz w:val="26"/>
          <w:szCs w:val="26"/>
          <w:lang w:val="ro-MD" w:eastAsia="ru-RU"/>
        </w:rPr>
        <w:t xml:space="preserve">Invitația de participare la </w:t>
      </w:r>
    </w:p>
    <w:p w:rsidR="0015227E" w:rsidRPr="001103B4" w:rsidRDefault="0015227E" w:rsidP="0015227E">
      <w:pPr>
        <w:spacing w:after="0"/>
        <w:jc w:val="center"/>
        <w:rPr>
          <w:rFonts w:ascii="Times New Roman" w:eastAsia="Times New Roman" w:hAnsi="Times New Roman" w:cs="Times New Roman"/>
          <w:b/>
          <w:sz w:val="26"/>
          <w:szCs w:val="26"/>
          <w:lang w:val="ro-MD" w:eastAsia="ru-RU"/>
        </w:rPr>
      </w:pPr>
      <w:r w:rsidRPr="001103B4">
        <w:rPr>
          <w:rFonts w:ascii="Times New Roman" w:eastAsia="Times New Roman" w:hAnsi="Times New Roman" w:cs="Times New Roman"/>
          <w:b/>
          <w:sz w:val="26"/>
          <w:szCs w:val="26"/>
          <w:lang w:val="ro-MD" w:eastAsia="ru-RU"/>
        </w:rPr>
        <w:t>Cererea ofertei de prețuri privind prestarea</w:t>
      </w:r>
      <w:r w:rsidRPr="001103B4">
        <w:rPr>
          <w:rFonts w:ascii="Times New Roman" w:eastAsia="Times New Roman" w:hAnsi="Times New Roman" w:cs="Times New Roman"/>
          <w:sz w:val="26"/>
          <w:szCs w:val="26"/>
          <w:lang w:val="ro-MD" w:eastAsia="ru-RU"/>
        </w:rPr>
        <w:t xml:space="preserve"> </w:t>
      </w:r>
      <w:r w:rsidRPr="001103B4">
        <w:rPr>
          <w:rFonts w:ascii="Times New Roman" w:eastAsia="Times New Roman" w:hAnsi="Times New Roman" w:cs="Times New Roman"/>
          <w:b/>
          <w:sz w:val="26"/>
          <w:szCs w:val="26"/>
          <w:lang w:val="ro-MD" w:eastAsia="ru-RU"/>
        </w:rPr>
        <w:t>lucrărilor de demontare, confecționare, montare și deservire a construcțiilor din PVC și aluminiu</w:t>
      </w:r>
      <w:bookmarkStart w:id="0" w:name="_GoBack"/>
      <w:bookmarkEnd w:id="0"/>
    </w:p>
    <w:p w:rsidR="0015227E" w:rsidRPr="001103B4" w:rsidRDefault="0015227E" w:rsidP="0015227E">
      <w:pPr>
        <w:spacing w:after="0"/>
        <w:jc w:val="center"/>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b/>
          <w:sz w:val="26"/>
          <w:szCs w:val="26"/>
          <w:lang w:val="ro-MD" w:eastAsia="ru-RU"/>
        </w:rPr>
        <w:t xml:space="preserve"> la clădirile SA </w:t>
      </w:r>
      <w:proofErr w:type="spellStart"/>
      <w:r w:rsidRPr="001103B4">
        <w:rPr>
          <w:rFonts w:ascii="Times New Roman" w:eastAsia="Times New Roman" w:hAnsi="Times New Roman" w:cs="Times New Roman"/>
          <w:b/>
          <w:sz w:val="26"/>
          <w:szCs w:val="26"/>
          <w:lang w:val="ro-MD" w:eastAsia="ru-RU"/>
        </w:rPr>
        <w:t>Moldtelecom</w:t>
      </w:r>
      <w:proofErr w:type="spellEnd"/>
    </w:p>
    <w:p w:rsidR="0015227E" w:rsidRPr="001103B4" w:rsidRDefault="0015227E" w:rsidP="0015227E">
      <w:pPr>
        <w:spacing w:after="0"/>
        <w:jc w:val="both"/>
        <w:rPr>
          <w:rFonts w:ascii="Times New Roman" w:eastAsia="Times New Roman" w:hAnsi="Times New Roman" w:cs="Times New Roman"/>
          <w:b/>
          <w:sz w:val="26"/>
          <w:szCs w:val="26"/>
          <w:lang w:val="ro-MD" w:eastAsia="ru-RU"/>
        </w:rPr>
      </w:pPr>
    </w:p>
    <w:p w:rsidR="0015227E" w:rsidRPr="001103B4" w:rsidRDefault="00920B8C" w:rsidP="004A5896">
      <w:pPr>
        <w:spacing w:after="0"/>
        <w:ind w:left="3119" w:hanging="3119"/>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b/>
          <w:sz w:val="26"/>
          <w:szCs w:val="26"/>
          <w:lang w:val="ro-MD" w:eastAsia="ru-RU"/>
        </w:rPr>
        <w:t>Organizatorul</w:t>
      </w:r>
      <w:r w:rsidR="0015227E" w:rsidRPr="001103B4">
        <w:rPr>
          <w:rFonts w:ascii="Times New Roman" w:eastAsia="Times New Roman" w:hAnsi="Times New Roman" w:cs="Times New Roman"/>
          <w:b/>
          <w:sz w:val="26"/>
          <w:szCs w:val="26"/>
          <w:lang w:val="ro-MD" w:eastAsia="ru-RU"/>
        </w:rPr>
        <w:t>:</w:t>
      </w:r>
      <w:r w:rsidR="00EE67D7" w:rsidRPr="001103B4">
        <w:rPr>
          <w:rFonts w:ascii="Times New Roman" w:eastAsia="Times New Roman" w:hAnsi="Times New Roman" w:cs="Times New Roman"/>
          <w:sz w:val="26"/>
          <w:szCs w:val="26"/>
          <w:lang w:val="ro-MD" w:eastAsia="ru-RU"/>
        </w:rPr>
        <w:t xml:space="preserve"> </w:t>
      </w:r>
      <w:r w:rsidR="0015227E" w:rsidRPr="001103B4">
        <w:rPr>
          <w:rFonts w:ascii="Times New Roman" w:eastAsia="Times New Roman" w:hAnsi="Times New Roman" w:cs="Times New Roman"/>
          <w:sz w:val="26"/>
          <w:szCs w:val="26"/>
          <w:lang w:val="ro-MD" w:eastAsia="ru-RU"/>
        </w:rPr>
        <w:t xml:space="preserve">SA </w:t>
      </w:r>
      <w:proofErr w:type="spellStart"/>
      <w:r w:rsidR="0015227E" w:rsidRPr="001103B4">
        <w:rPr>
          <w:rFonts w:ascii="Times New Roman" w:eastAsia="Times New Roman" w:hAnsi="Times New Roman" w:cs="Times New Roman"/>
          <w:sz w:val="26"/>
          <w:szCs w:val="26"/>
          <w:lang w:val="ro-MD" w:eastAsia="ru-RU"/>
        </w:rPr>
        <w:t>Moldtelecom</w:t>
      </w:r>
      <w:proofErr w:type="spellEnd"/>
      <w:r w:rsidR="0015227E" w:rsidRPr="001103B4">
        <w:rPr>
          <w:rFonts w:ascii="Times New Roman" w:eastAsia="Times New Roman" w:hAnsi="Times New Roman" w:cs="Times New Roman"/>
          <w:sz w:val="26"/>
          <w:szCs w:val="26"/>
          <w:lang w:val="ro-MD" w:eastAsia="ru-RU"/>
        </w:rPr>
        <w:t xml:space="preserve">, </w:t>
      </w:r>
      <w:r w:rsidR="004A5896" w:rsidRPr="001103B4">
        <w:rPr>
          <w:rFonts w:ascii="Times New Roman" w:eastAsia="Times New Roman" w:hAnsi="Times New Roman" w:cs="Times New Roman"/>
          <w:sz w:val="26"/>
          <w:szCs w:val="26"/>
          <w:lang w:val="ro-MD" w:eastAsia="ru-RU"/>
        </w:rPr>
        <w:t>mun. Chișinău, bd</w:t>
      </w:r>
      <w:r w:rsidR="0015227E" w:rsidRPr="001103B4">
        <w:rPr>
          <w:rFonts w:ascii="Times New Roman" w:eastAsia="Times New Roman" w:hAnsi="Times New Roman" w:cs="Times New Roman"/>
          <w:sz w:val="26"/>
          <w:szCs w:val="26"/>
          <w:lang w:val="ro-MD" w:eastAsia="ru-RU"/>
        </w:rPr>
        <w:t>. Ștefan cel Mare și Sfânt</w:t>
      </w:r>
      <w:r w:rsidR="00EE67D7" w:rsidRPr="001103B4">
        <w:rPr>
          <w:rFonts w:ascii="Times New Roman" w:eastAsia="Times New Roman" w:hAnsi="Times New Roman" w:cs="Times New Roman"/>
          <w:sz w:val="26"/>
          <w:szCs w:val="26"/>
          <w:lang w:val="ro-MD" w:eastAsia="ru-RU"/>
        </w:rPr>
        <w:t xml:space="preserve">, </w:t>
      </w:r>
      <w:r w:rsidR="0015227E" w:rsidRPr="001103B4">
        <w:rPr>
          <w:rFonts w:ascii="Times New Roman" w:eastAsia="Times New Roman" w:hAnsi="Times New Roman" w:cs="Times New Roman"/>
          <w:sz w:val="26"/>
          <w:szCs w:val="26"/>
          <w:lang w:val="ro-MD" w:eastAsia="ru-RU"/>
        </w:rPr>
        <w:t xml:space="preserve"> 10.</w:t>
      </w:r>
    </w:p>
    <w:p w:rsidR="0015227E" w:rsidRPr="001103B4" w:rsidRDefault="0015227E" w:rsidP="0015227E">
      <w:pPr>
        <w:spacing w:after="0"/>
        <w:ind w:left="2410" w:hanging="2410"/>
        <w:jc w:val="both"/>
        <w:rPr>
          <w:rFonts w:ascii="Times New Roman" w:eastAsia="Times New Roman" w:hAnsi="Times New Roman" w:cs="Times New Roman"/>
          <w:color w:val="000000"/>
          <w:sz w:val="26"/>
          <w:szCs w:val="26"/>
          <w:lang w:val="ro-MD" w:eastAsia="ru-RU"/>
        </w:rPr>
      </w:pPr>
      <w:r w:rsidRPr="001103B4">
        <w:rPr>
          <w:rFonts w:ascii="Times New Roman" w:eastAsia="Times New Roman" w:hAnsi="Times New Roman" w:cs="Times New Roman"/>
          <w:b/>
          <w:sz w:val="26"/>
          <w:szCs w:val="26"/>
          <w:lang w:val="ro-MD" w:eastAsia="ru-RU"/>
        </w:rPr>
        <w:t xml:space="preserve">Obiectul achiziției: </w:t>
      </w:r>
      <w:r w:rsidRPr="001103B4">
        <w:rPr>
          <w:rFonts w:ascii="Times New Roman" w:eastAsia="Times New Roman" w:hAnsi="Times New Roman" w:cs="Times New Roman"/>
          <w:color w:val="000000"/>
          <w:sz w:val="26"/>
          <w:szCs w:val="26"/>
          <w:lang w:val="ro-MD" w:eastAsia="ru-RU"/>
        </w:rPr>
        <w:t xml:space="preserve">Lucrări de demontare, confecționare, montare și deservire a construcțiilor din PVC și aluminiu la clădirile SA </w:t>
      </w:r>
      <w:proofErr w:type="spellStart"/>
      <w:r w:rsidRPr="001103B4">
        <w:rPr>
          <w:rFonts w:ascii="Times New Roman" w:eastAsia="Times New Roman" w:hAnsi="Times New Roman" w:cs="Times New Roman"/>
          <w:color w:val="000000"/>
          <w:sz w:val="26"/>
          <w:szCs w:val="26"/>
          <w:lang w:val="ro-MD" w:eastAsia="ru-RU"/>
        </w:rPr>
        <w:t>Moldtelecom</w:t>
      </w:r>
      <w:proofErr w:type="spellEnd"/>
      <w:r w:rsidRPr="001103B4">
        <w:rPr>
          <w:rFonts w:ascii="Times New Roman" w:eastAsia="Times New Roman" w:hAnsi="Times New Roman" w:cs="Times New Roman"/>
          <w:color w:val="000000"/>
          <w:sz w:val="26"/>
          <w:szCs w:val="26"/>
          <w:lang w:val="ro-MD" w:eastAsia="ru-RU"/>
        </w:rPr>
        <w:t>.</w:t>
      </w:r>
    </w:p>
    <w:p w:rsidR="0015227E" w:rsidRPr="001103B4" w:rsidRDefault="0015227E" w:rsidP="0015227E">
      <w:pPr>
        <w:spacing w:after="0"/>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b/>
          <w:sz w:val="26"/>
          <w:szCs w:val="26"/>
          <w:lang w:val="ro-MD" w:eastAsia="ru-RU"/>
        </w:rPr>
        <w:t xml:space="preserve">1. Prezentarea ofertelor  trebuie să </w:t>
      </w:r>
      <w:r w:rsidR="00643106" w:rsidRPr="001103B4">
        <w:rPr>
          <w:rFonts w:ascii="Times New Roman" w:eastAsia="Times New Roman" w:hAnsi="Times New Roman" w:cs="Times New Roman"/>
          <w:b/>
          <w:sz w:val="26"/>
          <w:szCs w:val="26"/>
          <w:lang w:val="ro-MD" w:eastAsia="ru-RU"/>
        </w:rPr>
        <w:t>conțină</w:t>
      </w:r>
      <w:r w:rsidRPr="001103B4">
        <w:rPr>
          <w:rFonts w:ascii="Times New Roman" w:eastAsia="Times New Roman" w:hAnsi="Times New Roman" w:cs="Times New Roman"/>
          <w:b/>
          <w:sz w:val="26"/>
          <w:szCs w:val="26"/>
          <w:lang w:val="ro-MD" w:eastAsia="ru-RU"/>
        </w:rPr>
        <w:t xml:space="preserve"> </w:t>
      </w:r>
      <w:r w:rsidR="00643106" w:rsidRPr="001103B4">
        <w:rPr>
          <w:rFonts w:ascii="Times New Roman" w:eastAsia="Times New Roman" w:hAnsi="Times New Roman" w:cs="Times New Roman"/>
          <w:b/>
          <w:sz w:val="26"/>
          <w:szCs w:val="26"/>
          <w:lang w:val="ro-MD" w:eastAsia="ru-RU"/>
        </w:rPr>
        <w:t>și</w:t>
      </w:r>
      <w:r w:rsidRPr="001103B4">
        <w:rPr>
          <w:rFonts w:ascii="Times New Roman" w:eastAsia="Times New Roman" w:hAnsi="Times New Roman" w:cs="Times New Roman"/>
          <w:b/>
          <w:sz w:val="26"/>
          <w:szCs w:val="26"/>
          <w:lang w:val="ro-MD" w:eastAsia="ru-RU"/>
        </w:rPr>
        <w:t xml:space="preserve"> să confirme următoarea </w:t>
      </w:r>
      <w:r w:rsidR="00643106" w:rsidRPr="001103B4">
        <w:rPr>
          <w:rFonts w:ascii="Times New Roman" w:eastAsia="Times New Roman" w:hAnsi="Times New Roman" w:cs="Times New Roman"/>
          <w:b/>
          <w:sz w:val="26"/>
          <w:szCs w:val="26"/>
          <w:lang w:val="ro-MD" w:eastAsia="ru-RU"/>
        </w:rPr>
        <w:t>informație</w:t>
      </w:r>
      <w:r w:rsidRPr="001103B4">
        <w:rPr>
          <w:rFonts w:ascii="Times New Roman" w:eastAsia="Times New Roman" w:hAnsi="Times New Roman" w:cs="Times New Roman"/>
          <w:sz w:val="26"/>
          <w:szCs w:val="26"/>
          <w:lang w:val="ro-MD" w:eastAsia="ru-RU"/>
        </w:rPr>
        <w:t>:</w:t>
      </w:r>
    </w:p>
    <w:p w:rsidR="0015227E" w:rsidRPr="001103B4" w:rsidRDefault="0015227E"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1. Costul în MDL, </w:t>
      </w:r>
      <w:proofErr w:type="spellStart"/>
      <w:r w:rsidRPr="001103B4">
        <w:rPr>
          <w:rFonts w:ascii="Times New Roman" w:eastAsia="Times New Roman" w:hAnsi="Times New Roman" w:cs="Times New Roman"/>
          <w:sz w:val="26"/>
          <w:szCs w:val="26"/>
          <w:lang w:val="ro-MD" w:eastAsia="ru-RU"/>
        </w:rPr>
        <w:t>incl</w:t>
      </w:r>
      <w:proofErr w:type="spellEnd"/>
      <w:r w:rsidRPr="001103B4">
        <w:rPr>
          <w:rFonts w:ascii="Times New Roman" w:eastAsia="Times New Roman" w:hAnsi="Times New Roman" w:cs="Times New Roman"/>
          <w:sz w:val="26"/>
          <w:szCs w:val="26"/>
          <w:lang w:val="ro-MD" w:eastAsia="ru-RU"/>
        </w:rPr>
        <w:t>. TVA per unitate.</w:t>
      </w:r>
    </w:p>
    <w:p w:rsidR="0015227E" w:rsidRPr="001103B4" w:rsidRDefault="0015227E"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2. Modalitatea de plată 30 zile din data prezentării facturii.</w:t>
      </w:r>
    </w:p>
    <w:p w:rsidR="00F06262" w:rsidRPr="001103B4" w:rsidRDefault="0015227E"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3.Termenul de îndeplinire a lucrărilor de demontare, confecționare, montare și deservire a construcțiilor din PVC și aluminiu la clădirile SA </w:t>
      </w:r>
      <w:proofErr w:type="spellStart"/>
      <w:r w:rsidRPr="001103B4">
        <w:rPr>
          <w:rFonts w:ascii="Times New Roman" w:eastAsia="Times New Roman" w:hAnsi="Times New Roman" w:cs="Times New Roman"/>
          <w:sz w:val="26"/>
          <w:szCs w:val="26"/>
          <w:lang w:val="ro-MD" w:eastAsia="ru-RU"/>
        </w:rPr>
        <w:t>Moldtelecom</w:t>
      </w:r>
      <w:proofErr w:type="spellEnd"/>
      <w:r w:rsidRPr="001103B4">
        <w:rPr>
          <w:rFonts w:ascii="Times New Roman" w:eastAsia="Times New Roman" w:hAnsi="Times New Roman" w:cs="Times New Roman"/>
          <w:sz w:val="26"/>
          <w:szCs w:val="26"/>
          <w:lang w:val="ro-MD" w:eastAsia="ru-RU"/>
        </w:rPr>
        <w:t xml:space="preserve">, pe întreg teritoriu al </w:t>
      </w:r>
      <w:proofErr w:type="spellStart"/>
      <w:r w:rsidRPr="001103B4">
        <w:rPr>
          <w:rFonts w:ascii="Times New Roman" w:eastAsia="Times New Roman" w:hAnsi="Times New Roman" w:cs="Times New Roman"/>
          <w:sz w:val="26"/>
          <w:szCs w:val="26"/>
          <w:lang w:val="ro-MD" w:eastAsia="ru-RU"/>
        </w:rPr>
        <w:t>R.Moldova</w:t>
      </w:r>
      <w:proofErr w:type="spellEnd"/>
      <w:r w:rsidR="00F06262" w:rsidRPr="001103B4">
        <w:rPr>
          <w:rFonts w:ascii="Times New Roman" w:eastAsia="Times New Roman" w:hAnsi="Times New Roman" w:cs="Times New Roman"/>
          <w:sz w:val="26"/>
          <w:szCs w:val="26"/>
          <w:lang w:val="ro-MD" w:eastAsia="ru-RU"/>
        </w:rPr>
        <w:t>,</w:t>
      </w:r>
      <w:r w:rsidR="00F06262" w:rsidRPr="001103B4">
        <w:rPr>
          <w:lang w:val="ro-MD"/>
        </w:rPr>
        <w:t xml:space="preserve"> </w:t>
      </w:r>
      <w:r w:rsidR="00F06262" w:rsidRPr="001103B4">
        <w:rPr>
          <w:rFonts w:ascii="Times New Roman" w:eastAsia="Times New Roman" w:hAnsi="Times New Roman" w:cs="Times New Roman"/>
          <w:sz w:val="26"/>
          <w:szCs w:val="26"/>
          <w:lang w:val="ro-MD" w:eastAsia="ru-RU"/>
        </w:rPr>
        <w:t>divizat în 3 loturi</w:t>
      </w:r>
      <w:r w:rsidR="00464A2D" w:rsidRPr="001103B4">
        <w:rPr>
          <w:rFonts w:ascii="Times New Roman" w:eastAsia="Times New Roman" w:hAnsi="Times New Roman" w:cs="Times New Roman"/>
          <w:sz w:val="26"/>
          <w:szCs w:val="26"/>
          <w:lang w:val="ro-MD" w:eastAsia="ru-RU"/>
        </w:rPr>
        <w:t>/zone</w:t>
      </w:r>
      <w:r w:rsidR="00F06262" w:rsidRPr="001103B4">
        <w:rPr>
          <w:rFonts w:ascii="Times New Roman" w:eastAsia="Times New Roman" w:hAnsi="Times New Roman" w:cs="Times New Roman"/>
          <w:sz w:val="26"/>
          <w:szCs w:val="26"/>
          <w:lang w:val="ro-MD" w:eastAsia="ru-RU"/>
        </w:rPr>
        <w:t xml:space="preserve"> cu raioanele corespunzătoare:</w:t>
      </w:r>
    </w:p>
    <w:p w:rsidR="00F06262" w:rsidRPr="001103B4" w:rsidRDefault="00F06262"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CENTRU: </w:t>
      </w:r>
      <w:proofErr w:type="spellStart"/>
      <w:r w:rsidRPr="001103B4">
        <w:rPr>
          <w:rFonts w:ascii="Times New Roman" w:eastAsia="Times New Roman" w:hAnsi="Times New Roman" w:cs="Times New Roman"/>
          <w:sz w:val="26"/>
          <w:szCs w:val="26"/>
          <w:lang w:val="ro-MD" w:eastAsia="ru-RU"/>
        </w:rPr>
        <w:t>mun.Chișinău</w:t>
      </w:r>
      <w:proofErr w:type="spellEnd"/>
      <w:r w:rsidRPr="001103B4">
        <w:rPr>
          <w:rFonts w:ascii="Times New Roman" w:eastAsia="Times New Roman" w:hAnsi="Times New Roman" w:cs="Times New Roman"/>
          <w:sz w:val="26"/>
          <w:szCs w:val="26"/>
          <w:lang w:val="ro-MD" w:eastAsia="ru-RU"/>
        </w:rPr>
        <w:t xml:space="preserve">, Ialoveni, Anenii-Noi, Strășeni, Orhei, Călărași,                  Nisporeni, Criuleni, </w:t>
      </w:r>
      <w:r w:rsidR="00464A2D" w:rsidRPr="001103B4">
        <w:rPr>
          <w:rFonts w:ascii="Times New Roman" w:eastAsia="Times New Roman" w:hAnsi="Times New Roman" w:cs="Times New Roman"/>
          <w:sz w:val="26"/>
          <w:szCs w:val="26"/>
          <w:lang w:val="ro-MD" w:eastAsia="ru-RU"/>
        </w:rPr>
        <w:t>Hâncești</w:t>
      </w:r>
      <w:r w:rsidRPr="001103B4">
        <w:rPr>
          <w:rFonts w:ascii="Times New Roman" w:eastAsia="Times New Roman" w:hAnsi="Times New Roman" w:cs="Times New Roman"/>
          <w:sz w:val="26"/>
          <w:szCs w:val="26"/>
          <w:lang w:val="ro-MD" w:eastAsia="ru-RU"/>
        </w:rPr>
        <w:t>, Ungheni.</w:t>
      </w:r>
    </w:p>
    <w:p w:rsidR="00F06262" w:rsidRPr="001103B4" w:rsidRDefault="00F06262"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NORD: Ocnița, Briceni, </w:t>
      </w:r>
      <w:r w:rsidR="00464A2D" w:rsidRPr="001103B4">
        <w:rPr>
          <w:rFonts w:ascii="Times New Roman" w:eastAsia="Times New Roman" w:hAnsi="Times New Roman" w:cs="Times New Roman"/>
          <w:sz w:val="26"/>
          <w:szCs w:val="26"/>
          <w:lang w:val="ro-MD" w:eastAsia="ru-RU"/>
        </w:rPr>
        <w:t>Edineți</w:t>
      </w:r>
      <w:r w:rsidRPr="001103B4">
        <w:rPr>
          <w:rFonts w:ascii="Times New Roman" w:eastAsia="Times New Roman" w:hAnsi="Times New Roman" w:cs="Times New Roman"/>
          <w:sz w:val="26"/>
          <w:szCs w:val="26"/>
          <w:lang w:val="ro-MD" w:eastAsia="ru-RU"/>
        </w:rPr>
        <w:t xml:space="preserve">, Dondușeni, Râșcani, Soroca, Bălți, Glodeni,                   </w:t>
      </w:r>
      <w:r w:rsidR="00464A2D" w:rsidRPr="001103B4">
        <w:rPr>
          <w:rFonts w:ascii="Times New Roman" w:eastAsia="Times New Roman" w:hAnsi="Times New Roman" w:cs="Times New Roman"/>
          <w:sz w:val="26"/>
          <w:szCs w:val="26"/>
          <w:lang w:val="ro-MD" w:eastAsia="ru-RU"/>
        </w:rPr>
        <w:t>Sângerei</w:t>
      </w:r>
      <w:r w:rsidRPr="001103B4">
        <w:rPr>
          <w:rFonts w:ascii="Times New Roman" w:eastAsia="Times New Roman" w:hAnsi="Times New Roman" w:cs="Times New Roman"/>
          <w:sz w:val="26"/>
          <w:szCs w:val="26"/>
          <w:lang w:val="ro-MD" w:eastAsia="ru-RU"/>
        </w:rPr>
        <w:t>, Florești, Fălești, Șoldănești, Drochia, Telenești, Rezina.</w:t>
      </w:r>
    </w:p>
    <w:p w:rsidR="0015227E" w:rsidRPr="001103B4" w:rsidRDefault="00F06262" w:rsidP="00464A2D">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 SUD: Cahul, Cantemir, Vulcănești, Taraclia, Comrat, </w:t>
      </w:r>
      <w:r w:rsidR="00464A2D" w:rsidRPr="001103B4">
        <w:rPr>
          <w:rFonts w:ascii="Times New Roman" w:eastAsia="Times New Roman" w:hAnsi="Times New Roman" w:cs="Times New Roman"/>
          <w:sz w:val="26"/>
          <w:szCs w:val="26"/>
          <w:lang w:val="ro-MD" w:eastAsia="ru-RU"/>
        </w:rPr>
        <w:t>Ceadâr</w:t>
      </w:r>
      <w:r w:rsidRPr="001103B4">
        <w:rPr>
          <w:rFonts w:ascii="Times New Roman" w:eastAsia="Times New Roman" w:hAnsi="Times New Roman" w:cs="Times New Roman"/>
          <w:sz w:val="26"/>
          <w:szCs w:val="26"/>
          <w:lang w:val="ro-MD" w:eastAsia="ru-RU"/>
        </w:rPr>
        <w:t>-Lunga, Leova,</w:t>
      </w:r>
      <w:r w:rsidR="00464A2D" w:rsidRPr="001103B4">
        <w:rPr>
          <w:rFonts w:ascii="Times New Roman" w:eastAsia="Times New Roman" w:hAnsi="Times New Roman" w:cs="Times New Roman"/>
          <w:sz w:val="26"/>
          <w:szCs w:val="26"/>
          <w:lang w:val="ro-MD" w:eastAsia="ru-RU"/>
        </w:rPr>
        <w:t xml:space="preserve">         </w:t>
      </w:r>
      <w:r w:rsidRPr="001103B4">
        <w:rPr>
          <w:rFonts w:ascii="Times New Roman" w:eastAsia="Times New Roman" w:hAnsi="Times New Roman" w:cs="Times New Roman"/>
          <w:sz w:val="26"/>
          <w:szCs w:val="26"/>
          <w:lang w:val="ro-MD" w:eastAsia="ru-RU"/>
        </w:rPr>
        <w:t>Cimișlia, Căinari, Ștefan-Vodă, Basarabeasca, Căușeni</w:t>
      </w:r>
      <w:r w:rsidR="00464A2D" w:rsidRPr="001103B4">
        <w:rPr>
          <w:rFonts w:ascii="Times New Roman" w:eastAsia="Times New Roman" w:hAnsi="Times New Roman" w:cs="Times New Roman"/>
          <w:sz w:val="26"/>
          <w:szCs w:val="26"/>
          <w:lang w:val="ro-MD" w:eastAsia="ru-RU"/>
        </w:rPr>
        <w:t>.</w:t>
      </w:r>
      <w:r w:rsidRPr="001103B4">
        <w:rPr>
          <w:rFonts w:ascii="Times New Roman" w:eastAsia="Times New Roman" w:hAnsi="Times New Roman" w:cs="Times New Roman"/>
          <w:sz w:val="26"/>
          <w:szCs w:val="26"/>
          <w:lang w:val="ro-MD" w:eastAsia="ru-RU"/>
        </w:rPr>
        <w:t xml:space="preserve">      </w:t>
      </w:r>
      <w:r w:rsidR="00616893" w:rsidRPr="001103B4">
        <w:rPr>
          <w:rFonts w:ascii="Times New Roman" w:eastAsia="Times New Roman" w:hAnsi="Times New Roman" w:cs="Times New Roman"/>
          <w:sz w:val="26"/>
          <w:szCs w:val="26"/>
          <w:lang w:val="ro-MD" w:eastAsia="ru-RU"/>
        </w:rPr>
        <w:t xml:space="preserve"> </w:t>
      </w:r>
    </w:p>
    <w:p w:rsidR="0015227E" w:rsidRPr="001103B4" w:rsidRDefault="0015227E"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4. Cheltuielile de transport vor fi suportate de către Ofertant.</w:t>
      </w:r>
    </w:p>
    <w:p w:rsidR="0015227E" w:rsidRPr="001103B4" w:rsidRDefault="0015227E" w:rsidP="00F06262">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5. Termenul de garanție conform specificațiilor tehnice minim 5 ani.</w:t>
      </w:r>
    </w:p>
    <w:p w:rsidR="0015227E" w:rsidRPr="001103B4" w:rsidRDefault="0015227E" w:rsidP="0015227E">
      <w:pPr>
        <w:spacing w:after="0"/>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b/>
          <w:sz w:val="26"/>
          <w:szCs w:val="26"/>
          <w:lang w:val="ro-MD" w:eastAsia="ru-RU"/>
        </w:rPr>
        <w:t xml:space="preserve">2. Ofertele  vor fi prezentate în plic sigilat/închis </w:t>
      </w:r>
      <w:r w:rsidRPr="001103B4">
        <w:rPr>
          <w:rFonts w:ascii="Times New Roman" w:eastAsia="Times New Roman" w:hAnsi="Times New Roman" w:cs="Times New Roman"/>
          <w:sz w:val="26"/>
          <w:szCs w:val="26"/>
          <w:lang w:val="ro-MD" w:eastAsia="ru-RU"/>
        </w:rPr>
        <w:t xml:space="preserve"> la adresa: RM, MD-2001 or. Chișinău, bd. Ștefan cel Mare și Sfânt,</w:t>
      </w:r>
      <w:r w:rsidR="00EE67D7" w:rsidRPr="001103B4">
        <w:rPr>
          <w:rFonts w:ascii="Times New Roman" w:eastAsia="Times New Roman" w:hAnsi="Times New Roman" w:cs="Times New Roman"/>
          <w:sz w:val="26"/>
          <w:szCs w:val="26"/>
          <w:lang w:val="ro-MD" w:eastAsia="ru-RU"/>
        </w:rPr>
        <w:t xml:space="preserve"> </w:t>
      </w:r>
      <w:r w:rsidRPr="001103B4">
        <w:rPr>
          <w:rFonts w:ascii="Times New Roman" w:eastAsia="Times New Roman" w:hAnsi="Times New Roman" w:cs="Times New Roman"/>
          <w:sz w:val="26"/>
          <w:szCs w:val="26"/>
          <w:lang w:val="ro-MD" w:eastAsia="ru-RU"/>
        </w:rPr>
        <w:t>10 (sediul central, recepție) pe care se scrie denumirea și adresa ofertantului, denumirea și obiectul concursului.</w:t>
      </w:r>
      <w:r w:rsidRPr="001103B4">
        <w:rPr>
          <w:rFonts w:ascii="Times New Roman" w:hAnsi="Times New Roman" w:cs="Times New Roman"/>
          <w:sz w:val="28"/>
          <w:szCs w:val="26"/>
          <w:lang w:val="ro-MD"/>
        </w:rPr>
        <w:t xml:space="preserve"> </w:t>
      </w:r>
      <w:r w:rsidRPr="001103B4">
        <w:rPr>
          <w:rFonts w:ascii="Times New Roman" w:eastAsia="Times New Roman" w:hAnsi="Times New Roman" w:cs="Times New Roman"/>
          <w:sz w:val="26"/>
          <w:szCs w:val="26"/>
          <w:lang w:val="ro-MD" w:eastAsia="ru-RU"/>
        </w:rPr>
        <w:t>Oferta comercială trebuie să fie paginată (număr pe fiecare pagină), ștampilată și semnată (fiecare pagină) de conducătorul/persoana desemnată a participantului la concurs</w:t>
      </w:r>
      <w:r w:rsidR="00EE67D7" w:rsidRPr="001103B4">
        <w:rPr>
          <w:rFonts w:ascii="Times New Roman" w:eastAsia="Times New Roman" w:hAnsi="Times New Roman" w:cs="Times New Roman"/>
          <w:sz w:val="26"/>
          <w:szCs w:val="26"/>
          <w:lang w:val="ro-MD" w:eastAsia="ru-RU"/>
        </w:rPr>
        <w:t>.</w:t>
      </w:r>
    </w:p>
    <w:p w:rsidR="0015227E" w:rsidRPr="001103B4" w:rsidRDefault="0015227E" w:rsidP="0015227E">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Prezentarea ofertei comerciale pân</w:t>
      </w:r>
      <w:r w:rsidR="001103B4">
        <w:rPr>
          <w:rFonts w:ascii="Times New Roman" w:eastAsia="Times New Roman" w:hAnsi="Times New Roman" w:cs="Times New Roman"/>
          <w:sz w:val="26"/>
          <w:szCs w:val="26"/>
          <w:lang w:val="ro-MD" w:eastAsia="ru-RU"/>
        </w:rPr>
        <w:t xml:space="preserve">ă la data de </w:t>
      </w:r>
      <w:r w:rsidR="0055732D">
        <w:rPr>
          <w:rFonts w:ascii="Times New Roman" w:eastAsia="Times New Roman" w:hAnsi="Times New Roman" w:cs="Times New Roman"/>
          <w:sz w:val="26"/>
          <w:szCs w:val="26"/>
          <w:lang w:val="ro-MD" w:eastAsia="ru-RU"/>
        </w:rPr>
        <w:t>01</w:t>
      </w:r>
      <w:r w:rsidR="001103B4">
        <w:rPr>
          <w:rFonts w:ascii="Times New Roman" w:eastAsia="Times New Roman" w:hAnsi="Times New Roman" w:cs="Times New Roman"/>
          <w:sz w:val="26"/>
          <w:szCs w:val="26"/>
          <w:lang w:val="ro-MD" w:eastAsia="ru-RU"/>
        </w:rPr>
        <w:t>.</w:t>
      </w:r>
      <w:r w:rsidR="0055732D">
        <w:rPr>
          <w:rFonts w:ascii="Times New Roman" w:eastAsia="Times New Roman" w:hAnsi="Times New Roman" w:cs="Times New Roman"/>
          <w:sz w:val="26"/>
          <w:szCs w:val="26"/>
          <w:lang w:val="ro-MD" w:eastAsia="ru-RU"/>
        </w:rPr>
        <w:t>04</w:t>
      </w:r>
      <w:r w:rsidRPr="001103B4">
        <w:rPr>
          <w:rFonts w:ascii="Times New Roman" w:eastAsia="Times New Roman" w:hAnsi="Times New Roman" w:cs="Times New Roman"/>
          <w:sz w:val="26"/>
          <w:szCs w:val="26"/>
          <w:lang w:val="ro-MD" w:eastAsia="ru-RU"/>
        </w:rPr>
        <w:t xml:space="preserve">.2024, ora 12:00.    </w:t>
      </w:r>
    </w:p>
    <w:p w:rsidR="0015227E" w:rsidRPr="001103B4" w:rsidRDefault="0015227E" w:rsidP="0015227E">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Persoana de contact pentru informații suplimentare: Adela Tanas, </w:t>
      </w:r>
      <w:hyperlink r:id="rId11" w:history="1">
        <w:r w:rsidRPr="001103B4">
          <w:rPr>
            <w:rFonts w:ascii="Times New Roman" w:eastAsia="Times New Roman" w:hAnsi="Times New Roman" w:cs="Times New Roman"/>
            <w:sz w:val="26"/>
            <w:szCs w:val="26"/>
            <w:lang w:val="ro-MD" w:eastAsia="ru-RU"/>
          </w:rPr>
          <w:t>tel:022570601</w:t>
        </w:r>
      </w:hyperlink>
      <w:r w:rsidR="00464A2D" w:rsidRPr="001103B4">
        <w:rPr>
          <w:rFonts w:ascii="Times New Roman" w:eastAsia="Times New Roman" w:hAnsi="Times New Roman" w:cs="Times New Roman"/>
          <w:sz w:val="26"/>
          <w:szCs w:val="26"/>
          <w:lang w:val="ro-MD" w:eastAsia="ru-RU"/>
        </w:rPr>
        <w:t>; mob:</w:t>
      </w:r>
      <w:r w:rsidRPr="001103B4">
        <w:rPr>
          <w:rFonts w:ascii="Times New Roman" w:eastAsia="Times New Roman" w:hAnsi="Times New Roman" w:cs="Times New Roman"/>
          <w:sz w:val="26"/>
          <w:szCs w:val="26"/>
          <w:lang w:val="ro-MD" w:eastAsia="ru-RU"/>
        </w:rPr>
        <w:t>067199161.</w:t>
      </w:r>
    </w:p>
    <w:p w:rsidR="0055732D" w:rsidRDefault="0015227E" w:rsidP="0055732D">
      <w:pPr>
        <w:spacing w:after="0"/>
        <w:ind w:firstLine="284"/>
        <w:jc w:val="both"/>
        <w:rPr>
          <w:rFonts w:ascii="Times New Roman" w:eastAsia="Times New Roman" w:hAnsi="Times New Roman" w:cs="Times New Roman"/>
          <w:sz w:val="26"/>
          <w:szCs w:val="26"/>
          <w:lang w:val="ro-MD" w:eastAsia="ru-RU"/>
        </w:rPr>
        <w:sectPr w:rsidR="0055732D" w:rsidSect="000324C4">
          <w:headerReference w:type="default" r:id="rId12"/>
          <w:footerReference w:type="default" r:id="rId13"/>
          <w:pgSz w:w="11906" w:h="16838"/>
          <w:pgMar w:top="964" w:right="851" w:bottom="1077" w:left="1701" w:header="0" w:footer="113" w:gutter="0"/>
          <w:cols w:space="708"/>
          <w:docGrid w:linePitch="360"/>
        </w:sectPr>
      </w:pPr>
      <w:r w:rsidRPr="001103B4">
        <w:rPr>
          <w:rFonts w:ascii="Times New Roman" w:eastAsia="Times New Roman" w:hAnsi="Times New Roman" w:cs="Times New Roman"/>
          <w:sz w:val="26"/>
          <w:szCs w:val="26"/>
          <w:lang w:val="ro-MD" w:eastAsia="ru-RU"/>
        </w:rPr>
        <w:t>Persoana responsabilă de recepționarea ofertelor: Ala Spoială, tel:022570366, mob:067199381.</w:t>
      </w:r>
    </w:p>
    <w:p w:rsidR="0015227E" w:rsidRPr="001103B4" w:rsidRDefault="0015227E" w:rsidP="0055732D">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După expirarea termenului limită de prezentare a ofertelor, acestea nu v-or fi acceptate.</w:t>
      </w:r>
    </w:p>
    <w:p w:rsidR="0015227E" w:rsidRPr="001103B4" w:rsidRDefault="0015227E" w:rsidP="0015227E">
      <w:pPr>
        <w:spacing w:after="0"/>
        <w:ind w:firstLine="284"/>
        <w:jc w:val="both"/>
        <w:rPr>
          <w:rFonts w:ascii="Times New Roman" w:eastAsia="Times New Roman" w:hAnsi="Times New Roman" w:cs="Times New Roman"/>
          <w:sz w:val="26"/>
          <w:szCs w:val="26"/>
          <w:lang w:val="ro-MD" w:eastAsia="ru-RU"/>
        </w:rPr>
      </w:pPr>
      <w:r w:rsidRPr="001103B4">
        <w:rPr>
          <w:rFonts w:ascii="Times New Roman" w:eastAsia="Times New Roman" w:hAnsi="Times New Roman" w:cs="Times New Roman"/>
          <w:sz w:val="26"/>
          <w:szCs w:val="26"/>
          <w:lang w:val="ro-MD" w:eastAsia="ru-RU"/>
        </w:rPr>
        <w:t xml:space="preserve">Deschiderea ofertelor va avea loc în incinta SA </w:t>
      </w:r>
      <w:proofErr w:type="spellStart"/>
      <w:r w:rsidRPr="001103B4">
        <w:rPr>
          <w:rFonts w:ascii="Times New Roman" w:eastAsia="Times New Roman" w:hAnsi="Times New Roman" w:cs="Times New Roman"/>
          <w:sz w:val="26"/>
          <w:szCs w:val="26"/>
          <w:lang w:val="ro-MD" w:eastAsia="ru-RU"/>
        </w:rPr>
        <w:t>Moldtelecom</w:t>
      </w:r>
      <w:proofErr w:type="spellEnd"/>
      <w:r w:rsidRPr="001103B4">
        <w:rPr>
          <w:rFonts w:ascii="Times New Roman" w:eastAsia="Times New Roman" w:hAnsi="Times New Roman" w:cs="Times New Roman"/>
          <w:b/>
          <w:sz w:val="26"/>
          <w:szCs w:val="26"/>
          <w:lang w:val="ro-MD" w:eastAsia="ru-RU"/>
        </w:rPr>
        <w:t xml:space="preserve"> </w:t>
      </w:r>
      <w:r w:rsidRPr="001103B4">
        <w:rPr>
          <w:rFonts w:ascii="Times New Roman" w:eastAsia="Times New Roman" w:hAnsi="Times New Roman" w:cs="Times New Roman"/>
          <w:sz w:val="26"/>
          <w:szCs w:val="26"/>
          <w:lang w:val="ro-MD" w:eastAsia="ru-RU"/>
        </w:rPr>
        <w:t>(or. Chișinău, bd. Ștefan cel Mare și Sfânt,</w:t>
      </w:r>
      <w:r w:rsidR="0055732D">
        <w:rPr>
          <w:rFonts w:ascii="Times New Roman" w:eastAsia="Times New Roman" w:hAnsi="Times New Roman" w:cs="Times New Roman"/>
          <w:sz w:val="26"/>
          <w:szCs w:val="26"/>
          <w:lang w:val="ro-MD" w:eastAsia="ru-RU"/>
        </w:rPr>
        <w:t xml:space="preserve"> </w:t>
      </w:r>
      <w:r w:rsidRPr="001103B4">
        <w:rPr>
          <w:rFonts w:ascii="Times New Roman" w:eastAsia="Times New Roman" w:hAnsi="Times New Roman" w:cs="Times New Roman"/>
          <w:sz w:val="26"/>
          <w:szCs w:val="26"/>
          <w:lang w:val="ro-MD" w:eastAsia="ru-RU"/>
        </w:rPr>
        <w:t>10)</w:t>
      </w:r>
      <w:r w:rsidRPr="001103B4">
        <w:rPr>
          <w:rFonts w:ascii="Times New Roman" w:eastAsia="Times New Roman" w:hAnsi="Times New Roman" w:cs="Times New Roman"/>
          <w:b/>
          <w:sz w:val="26"/>
          <w:szCs w:val="26"/>
          <w:lang w:val="ro-MD" w:eastAsia="ru-RU"/>
        </w:rPr>
        <w:t xml:space="preserve"> </w:t>
      </w:r>
      <w:r w:rsidR="001103B4">
        <w:rPr>
          <w:rFonts w:ascii="Times New Roman" w:eastAsia="Times New Roman" w:hAnsi="Times New Roman" w:cs="Times New Roman"/>
          <w:sz w:val="26"/>
          <w:szCs w:val="26"/>
          <w:lang w:val="ro-MD" w:eastAsia="ru-RU"/>
        </w:rPr>
        <w:t xml:space="preserve">la data de </w:t>
      </w:r>
      <w:r w:rsidR="0055732D">
        <w:rPr>
          <w:rFonts w:ascii="Times New Roman" w:eastAsia="Times New Roman" w:hAnsi="Times New Roman" w:cs="Times New Roman"/>
          <w:sz w:val="26"/>
          <w:szCs w:val="26"/>
          <w:lang w:val="ro-MD" w:eastAsia="ru-RU"/>
        </w:rPr>
        <w:t>01</w:t>
      </w:r>
      <w:r w:rsidR="001103B4">
        <w:rPr>
          <w:rFonts w:ascii="Times New Roman" w:eastAsia="Times New Roman" w:hAnsi="Times New Roman" w:cs="Times New Roman"/>
          <w:sz w:val="26"/>
          <w:szCs w:val="26"/>
          <w:lang w:val="ro-MD" w:eastAsia="ru-RU"/>
        </w:rPr>
        <w:t>.</w:t>
      </w:r>
      <w:r w:rsidR="0055732D">
        <w:rPr>
          <w:rFonts w:ascii="Times New Roman" w:eastAsia="Times New Roman" w:hAnsi="Times New Roman" w:cs="Times New Roman"/>
          <w:sz w:val="26"/>
          <w:szCs w:val="26"/>
          <w:lang w:val="ro-MD" w:eastAsia="ru-RU"/>
        </w:rPr>
        <w:t>04</w:t>
      </w:r>
      <w:r w:rsidRPr="001103B4">
        <w:rPr>
          <w:rFonts w:ascii="Times New Roman" w:eastAsia="Times New Roman" w:hAnsi="Times New Roman" w:cs="Times New Roman"/>
          <w:sz w:val="26"/>
          <w:szCs w:val="26"/>
          <w:lang w:val="ro-MD" w:eastAsia="ru-RU"/>
        </w:rPr>
        <w:t>.2024, ora 14:00.</w:t>
      </w:r>
    </w:p>
    <w:p w:rsidR="0015227E" w:rsidRPr="001103B4" w:rsidRDefault="0015227E" w:rsidP="0015227E">
      <w:pPr>
        <w:pStyle w:val="a9"/>
        <w:spacing w:line="276" w:lineRule="auto"/>
        <w:jc w:val="both"/>
        <w:outlineLvl w:val="1"/>
        <w:rPr>
          <w:rFonts w:ascii="Times New Roman" w:hAnsi="Times New Roman"/>
          <w:b/>
          <w:sz w:val="26"/>
          <w:szCs w:val="26"/>
          <w:lang w:val="ro-MD"/>
        </w:rPr>
      </w:pPr>
      <w:r w:rsidRPr="001103B4">
        <w:rPr>
          <w:rFonts w:ascii="Times New Roman" w:hAnsi="Times New Roman"/>
          <w:b/>
          <w:sz w:val="26"/>
          <w:szCs w:val="26"/>
          <w:lang w:val="ro-MD"/>
        </w:rPr>
        <w:t>3. Pentru confirmarea capacității și calificării Ofertantului de a executa contractul de achiziții, este necesară prezentarea obligatorie a următorului set de documente:</w:t>
      </w:r>
    </w:p>
    <w:p w:rsidR="00464A2D" w:rsidRPr="001103B4" w:rsidRDefault="00464A2D" w:rsidP="000E1BC1">
      <w:pPr>
        <w:pStyle w:val="af2"/>
        <w:numPr>
          <w:ilvl w:val="0"/>
          <w:numId w:val="36"/>
        </w:numPr>
        <w:spacing w:after="0"/>
        <w:ind w:left="0" w:firstLine="360"/>
        <w:jc w:val="both"/>
        <w:rPr>
          <w:rFonts w:ascii="Times New Roman" w:hAnsi="Times New Roman" w:cs="Times New Roman"/>
          <w:sz w:val="26"/>
          <w:szCs w:val="26"/>
          <w:lang w:val="ro-MD"/>
        </w:rPr>
        <w:sectPr w:rsidR="00464A2D" w:rsidRPr="001103B4" w:rsidSect="0055732D">
          <w:type w:val="continuous"/>
          <w:pgSz w:w="11906" w:h="16838"/>
          <w:pgMar w:top="964" w:right="851" w:bottom="1077" w:left="1701" w:header="0" w:footer="113" w:gutter="0"/>
          <w:cols w:space="708"/>
          <w:docGrid w:linePitch="360"/>
        </w:sectPr>
      </w:pPr>
    </w:p>
    <w:p w:rsidR="0015227E" w:rsidRPr="001103B4" w:rsidRDefault="009B1E31" w:rsidP="00464A2D">
      <w:pPr>
        <w:pStyle w:val="af2"/>
        <w:numPr>
          <w:ilvl w:val="0"/>
          <w:numId w:val="36"/>
        </w:numPr>
        <w:tabs>
          <w:tab w:val="left" w:pos="567"/>
        </w:tabs>
        <w:spacing w:after="0"/>
        <w:ind w:left="0" w:firstLine="284"/>
        <w:jc w:val="both"/>
        <w:rPr>
          <w:rFonts w:ascii="Times New Roman" w:hAnsi="Times New Roman" w:cs="Times New Roman"/>
          <w:sz w:val="26"/>
          <w:szCs w:val="26"/>
          <w:lang w:val="ro-MD"/>
        </w:rPr>
      </w:pPr>
      <w:r w:rsidRPr="001103B4">
        <w:rPr>
          <w:rFonts w:ascii="Times New Roman" w:hAnsi="Times New Roman" w:cs="Times New Roman"/>
          <w:sz w:val="26"/>
          <w:szCs w:val="26"/>
          <w:lang w:val="ro-MD"/>
        </w:rPr>
        <w:t>Extrasul de înregistrare a persoanelor juridice din registrul de Stat.</w:t>
      </w:r>
    </w:p>
    <w:p w:rsidR="000E1BC1" w:rsidRPr="001103B4" w:rsidRDefault="000E1BC1" w:rsidP="00464A2D">
      <w:pPr>
        <w:pStyle w:val="af2"/>
        <w:numPr>
          <w:ilvl w:val="0"/>
          <w:numId w:val="36"/>
        </w:numPr>
        <w:tabs>
          <w:tab w:val="left" w:pos="567"/>
        </w:tabs>
        <w:spacing w:after="0"/>
        <w:ind w:left="0" w:firstLine="284"/>
        <w:jc w:val="both"/>
        <w:rPr>
          <w:rFonts w:ascii="Times New Roman" w:hAnsi="Times New Roman" w:cs="Times New Roman"/>
          <w:sz w:val="26"/>
          <w:szCs w:val="26"/>
          <w:lang w:val="ro-MD"/>
        </w:rPr>
      </w:pPr>
      <w:r w:rsidRPr="001103B4">
        <w:rPr>
          <w:rFonts w:ascii="Times New Roman" w:hAnsi="Times New Roman" w:cs="Times New Roman"/>
          <w:sz w:val="26"/>
          <w:szCs w:val="26"/>
          <w:lang w:val="ro-MD"/>
        </w:rPr>
        <w:t>Certificat de înregistrare a subiectului impunerii la TVA.</w:t>
      </w:r>
    </w:p>
    <w:p w:rsidR="0015227E" w:rsidRPr="001103B4" w:rsidRDefault="009B1E31"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t>Raportul financiar-copie pentru perioada ultimii 3 ani, confirmată prin semnătura și ștampila ofertantului</w:t>
      </w:r>
      <w:r w:rsidR="0015227E" w:rsidRPr="001103B4">
        <w:rPr>
          <w:rFonts w:ascii="Times New Roman" w:hAnsi="Times New Roman"/>
          <w:sz w:val="26"/>
          <w:szCs w:val="26"/>
          <w:lang w:val="ro-MD"/>
        </w:rPr>
        <w:t>.</w:t>
      </w:r>
    </w:p>
    <w:p w:rsidR="0015227E" w:rsidRPr="001103B4" w:rsidRDefault="0015227E" w:rsidP="00464A2D">
      <w:pPr>
        <w:pStyle w:val="a9"/>
        <w:tabs>
          <w:tab w:val="left" w:pos="567"/>
        </w:tabs>
        <w:spacing w:line="276" w:lineRule="auto"/>
        <w:ind w:firstLine="284"/>
        <w:jc w:val="both"/>
        <w:outlineLvl w:val="1"/>
        <w:rPr>
          <w:rFonts w:ascii="Times New Roman" w:hAnsi="Times New Roman"/>
          <w:sz w:val="26"/>
          <w:szCs w:val="26"/>
          <w:lang w:val="ro-MD"/>
        </w:rPr>
        <w:sectPr w:rsidR="0015227E" w:rsidRPr="001103B4" w:rsidSect="00464A2D">
          <w:type w:val="continuous"/>
          <w:pgSz w:w="11906" w:h="16838"/>
          <w:pgMar w:top="964" w:right="851" w:bottom="1077" w:left="1701" w:header="0" w:footer="113" w:gutter="0"/>
          <w:cols w:space="708"/>
          <w:docGrid w:linePitch="360"/>
        </w:sectPr>
      </w:pPr>
    </w:p>
    <w:p w:rsidR="0015227E" w:rsidRPr="001103B4" w:rsidRDefault="009B1E31"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t xml:space="preserve">Certificat privind lipsa datoriilor </w:t>
      </w:r>
      <w:r w:rsidR="00464A2D" w:rsidRPr="001103B4">
        <w:rPr>
          <w:rFonts w:ascii="Times New Roman" w:hAnsi="Times New Roman"/>
          <w:sz w:val="26"/>
          <w:szCs w:val="26"/>
          <w:lang w:val="ro-MD"/>
        </w:rPr>
        <w:t>față</w:t>
      </w:r>
      <w:r w:rsidRPr="001103B4">
        <w:rPr>
          <w:rFonts w:ascii="Times New Roman" w:hAnsi="Times New Roman"/>
          <w:sz w:val="26"/>
          <w:szCs w:val="26"/>
          <w:lang w:val="ro-MD"/>
        </w:rPr>
        <w:t xml:space="preserve"> de Bugetul Public </w:t>
      </w:r>
      <w:r w:rsidR="00464A2D" w:rsidRPr="001103B4">
        <w:rPr>
          <w:rFonts w:ascii="Times New Roman" w:hAnsi="Times New Roman"/>
          <w:sz w:val="26"/>
          <w:szCs w:val="26"/>
          <w:lang w:val="ro-MD"/>
        </w:rPr>
        <w:t>Național</w:t>
      </w:r>
      <w:r w:rsidR="0015227E" w:rsidRPr="001103B4">
        <w:rPr>
          <w:rFonts w:ascii="Times New Roman" w:hAnsi="Times New Roman"/>
          <w:sz w:val="26"/>
          <w:szCs w:val="26"/>
          <w:lang w:val="ro-MD"/>
        </w:rPr>
        <w:t>.</w:t>
      </w:r>
    </w:p>
    <w:p w:rsidR="0015227E" w:rsidRPr="001103B4" w:rsidRDefault="009B1E31"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t>Oferta financiară și oferta tehnică</w:t>
      </w:r>
      <w:r w:rsidR="00EE67D7" w:rsidRPr="001103B4">
        <w:rPr>
          <w:rFonts w:ascii="Times New Roman" w:hAnsi="Times New Roman"/>
          <w:sz w:val="26"/>
          <w:szCs w:val="26"/>
          <w:lang w:val="ro-MD"/>
        </w:rPr>
        <w:t xml:space="preserve"> -</w:t>
      </w:r>
      <w:r w:rsidRPr="001103B4">
        <w:rPr>
          <w:rFonts w:ascii="Times New Roman" w:hAnsi="Times New Roman"/>
          <w:sz w:val="26"/>
          <w:szCs w:val="26"/>
          <w:lang w:val="ro-MD"/>
        </w:rPr>
        <w:t xml:space="preserve"> semnată, </w:t>
      </w:r>
      <w:r w:rsidR="00EE67D7" w:rsidRPr="001103B4">
        <w:rPr>
          <w:rFonts w:ascii="Times New Roman" w:hAnsi="Times New Roman"/>
          <w:sz w:val="26"/>
          <w:szCs w:val="26"/>
          <w:lang w:val="ro-MD"/>
        </w:rPr>
        <w:t xml:space="preserve">ștampilată și </w:t>
      </w:r>
      <w:r w:rsidRPr="001103B4">
        <w:rPr>
          <w:rFonts w:ascii="Times New Roman" w:hAnsi="Times New Roman"/>
          <w:sz w:val="26"/>
          <w:szCs w:val="26"/>
          <w:lang w:val="ro-MD"/>
        </w:rPr>
        <w:t>numerotată</w:t>
      </w:r>
      <w:r w:rsidR="000E1BC1" w:rsidRPr="001103B4">
        <w:rPr>
          <w:rFonts w:ascii="Times New Roman" w:hAnsi="Times New Roman"/>
          <w:sz w:val="26"/>
          <w:szCs w:val="26"/>
          <w:lang w:val="ro-MD"/>
        </w:rPr>
        <w:t>, Anexa nr.1</w:t>
      </w:r>
      <w:r w:rsidR="0015227E" w:rsidRPr="001103B4">
        <w:rPr>
          <w:rFonts w:ascii="Times New Roman" w:hAnsi="Times New Roman"/>
          <w:sz w:val="26"/>
          <w:szCs w:val="26"/>
          <w:lang w:val="ro-MD"/>
        </w:rPr>
        <w:t>.</w:t>
      </w:r>
    </w:p>
    <w:p w:rsidR="009B1E31" w:rsidRDefault="00464A2D"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lastRenderedPageBreak/>
        <w:t>Declarația</w:t>
      </w:r>
      <w:r w:rsidR="009B1E31" w:rsidRPr="001103B4">
        <w:rPr>
          <w:rFonts w:ascii="Times New Roman" w:hAnsi="Times New Roman"/>
          <w:sz w:val="26"/>
          <w:szCs w:val="26"/>
          <w:lang w:val="ro-MD"/>
        </w:rPr>
        <w:t xml:space="preserve"> </w:t>
      </w:r>
      <w:r w:rsidR="00EE67D7" w:rsidRPr="001103B4">
        <w:rPr>
          <w:rFonts w:ascii="Times New Roman" w:hAnsi="Times New Roman"/>
          <w:spacing w:val="1"/>
          <w:sz w:val="26"/>
          <w:szCs w:val="26"/>
          <w:lang w:val="ro-MD"/>
        </w:rPr>
        <w:t>p</w:t>
      </w:r>
      <w:r w:rsidR="00EE67D7" w:rsidRPr="001103B4">
        <w:rPr>
          <w:rFonts w:ascii="Times New Roman" w:hAnsi="Times New Roman"/>
          <w:sz w:val="26"/>
          <w:szCs w:val="26"/>
          <w:lang w:val="ro-MD"/>
        </w:rPr>
        <w:t>e</w:t>
      </w:r>
      <w:r w:rsidR="00EE67D7" w:rsidRPr="001103B4">
        <w:rPr>
          <w:rFonts w:ascii="Times New Roman" w:hAnsi="Times New Roman"/>
          <w:spacing w:val="21"/>
          <w:sz w:val="26"/>
          <w:szCs w:val="26"/>
          <w:lang w:val="ro-MD"/>
        </w:rPr>
        <w:t xml:space="preserve"> </w:t>
      </w:r>
      <w:r w:rsidR="00EE67D7" w:rsidRPr="001103B4">
        <w:rPr>
          <w:rFonts w:ascii="Times New Roman" w:hAnsi="Times New Roman"/>
          <w:spacing w:val="-2"/>
          <w:sz w:val="26"/>
          <w:szCs w:val="26"/>
          <w:lang w:val="ro-MD"/>
        </w:rPr>
        <w:t>p</w:t>
      </w:r>
      <w:r w:rsidR="00EE67D7" w:rsidRPr="001103B4">
        <w:rPr>
          <w:rFonts w:ascii="Times New Roman" w:hAnsi="Times New Roman"/>
          <w:sz w:val="26"/>
          <w:szCs w:val="26"/>
          <w:lang w:val="ro-MD"/>
        </w:rPr>
        <w:t>r</w:t>
      </w:r>
      <w:r w:rsidR="00EE67D7" w:rsidRPr="001103B4">
        <w:rPr>
          <w:rFonts w:ascii="Times New Roman" w:hAnsi="Times New Roman"/>
          <w:spacing w:val="-2"/>
          <w:sz w:val="26"/>
          <w:szCs w:val="26"/>
          <w:lang w:val="ro-MD"/>
        </w:rPr>
        <w:t>o</w:t>
      </w:r>
      <w:r w:rsidR="00EE67D7" w:rsidRPr="001103B4">
        <w:rPr>
          <w:rFonts w:ascii="Times New Roman" w:hAnsi="Times New Roman"/>
          <w:spacing w:val="1"/>
          <w:sz w:val="26"/>
          <w:szCs w:val="26"/>
          <w:lang w:val="ro-MD"/>
        </w:rPr>
        <w:t>p</w:t>
      </w:r>
      <w:r w:rsidR="00EE67D7" w:rsidRPr="001103B4">
        <w:rPr>
          <w:rFonts w:ascii="Times New Roman" w:hAnsi="Times New Roman"/>
          <w:spacing w:val="-3"/>
          <w:sz w:val="26"/>
          <w:szCs w:val="26"/>
          <w:lang w:val="ro-MD"/>
        </w:rPr>
        <w:t>r</w:t>
      </w:r>
      <w:r w:rsidR="00EE67D7" w:rsidRPr="001103B4">
        <w:rPr>
          <w:rFonts w:ascii="Times New Roman" w:hAnsi="Times New Roman"/>
          <w:spacing w:val="1"/>
          <w:sz w:val="26"/>
          <w:szCs w:val="26"/>
          <w:lang w:val="ro-MD"/>
        </w:rPr>
        <w:t>i</w:t>
      </w:r>
      <w:r w:rsidR="00EE67D7" w:rsidRPr="001103B4">
        <w:rPr>
          <w:rFonts w:ascii="Times New Roman" w:hAnsi="Times New Roman"/>
          <w:sz w:val="26"/>
          <w:szCs w:val="26"/>
          <w:lang w:val="ro-MD"/>
        </w:rPr>
        <w:t>a</w:t>
      </w:r>
      <w:r w:rsidR="00EE67D7" w:rsidRPr="001103B4">
        <w:rPr>
          <w:rFonts w:ascii="Times New Roman" w:hAnsi="Times New Roman"/>
          <w:spacing w:val="21"/>
          <w:sz w:val="26"/>
          <w:szCs w:val="26"/>
          <w:lang w:val="ro-MD"/>
        </w:rPr>
        <w:t xml:space="preserve"> </w:t>
      </w:r>
      <w:r w:rsidR="00EE67D7" w:rsidRPr="001103B4">
        <w:rPr>
          <w:rFonts w:ascii="Times New Roman" w:hAnsi="Times New Roman"/>
          <w:sz w:val="26"/>
          <w:szCs w:val="26"/>
          <w:lang w:val="ro-MD"/>
        </w:rPr>
        <w:t>ră</w:t>
      </w:r>
      <w:r w:rsidR="00EE67D7" w:rsidRPr="001103B4">
        <w:rPr>
          <w:rFonts w:ascii="Times New Roman" w:hAnsi="Times New Roman"/>
          <w:spacing w:val="-2"/>
          <w:sz w:val="26"/>
          <w:szCs w:val="26"/>
          <w:lang w:val="ro-MD"/>
        </w:rPr>
        <w:t>sp</w:t>
      </w:r>
      <w:r w:rsidR="00EE67D7" w:rsidRPr="001103B4">
        <w:rPr>
          <w:rFonts w:ascii="Times New Roman" w:hAnsi="Times New Roman"/>
          <w:spacing w:val="1"/>
          <w:sz w:val="26"/>
          <w:szCs w:val="26"/>
          <w:lang w:val="ro-MD"/>
        </w:rPr>
        <w:t>u</w:t>
      </w:r>
      <w:r w:rsidR="00EE67D7" w:rsidRPr="001103B4">
        <w:rPr>
          <w:rFonts w:ascii="Times New Roman" w:hAnsi="Times New Roman"/>
          <w:spacing w:val="-2"/>
          <w:sz w:val="26"/>
          <w:szCs w:val="26"/>
          <w:lang w:val="ro-MD"/>
        </w:rPr>
        <w:t>n</w:t>
      </w:r>
      <w:r w:rsidR="00EE67D7" w:rsidRPr="001103B4">
        <w:rPr>
          <w:rFonts w:ascii="Times New Roman" w:hAnsi="Times New Roman"/>
          <w:spacing w:val="1"/>
          <w:sz w:val="26"/>
          <w:szCs w:val="26"/>
          <w:lang w:val="ro-MD"/>
        </w:rPr>
        <w:t>d</w:t>
      </w:r>
      <w:r w:rsidR="00EE67D7" w:rsidRPr="001103B4">
        <w:rPr>
          <w:rFonts w:ascii="Times New Roman" w:hAnsi="Times New Roman"/>
          <w:sz w:val="26"/>
          <w:szCs w:val="26"/>
          <w:lang w:val="ro-MD"/>
        </w:rPr>
        <w:t>e</w:t>
      </w:r>
      <w:r w:rsidR="00EE67D7" w:rsidRPr="001103B4">
        <w:rPr>
          <w:rFonts w:ascii="Times New Roman" w:hAnsi="Times New Roman"/>
          <w:spacing w:val="-3"/>
          <w:sz w:val="26"/>
          <w:szCs w:val="26"/>
          <w:lang w:val="ro-MD"/>
        </w:rPr>
        <w:t>r</w:t>
      </w:r>
      <w:r w:rsidR="00EE67D7" w:rsidRPr="001103B4">
        <w:rPr>
          <w:rFonts w:ascii="Times New Roman" w:hAnsi="Times New Roman"/>
          <w:sz w:val="26"/>
          <w:szCs w:val="26"/>
          <w:lang w:val="ro-MD"/>
        </w:rPr>
        <w:t>e</w:t>
      </w:r>
      <w:r w:rsidR="00EE67D7" w:rsidRPr="001103B4">
        <w:rPr>
          <w:rFonts w:ascii="Times New Roman" w:hAnsi="Times New Roman"/>
          <w:spacing w:val="23"/>
          <w:sz w:val="26"/>
          <w:szCs w:val="26"/>
          <w:lang w:val="ro-MD"/>
        </w:rPr>
        <w:t xml:space="preserve"> a </w:t>
      </w:r>
      <w:r w:rsidR="009B1E31" w:rsidRPr="001103B4">
        <w:rPr>
          <w:rFonts w:ascii="Times New Roman" w:hAnsi="Times New Roman"/>
          <w:sz w:val="26"/>
          <w:szCs w:val="26"/>
          <w:lang w:val="ro-MD"/>
        </w:rPr>
        <w:t xml:space="preserve">Beneficiarului efectiv </w:t>
      </w:r>
      <w:r w:rsidR="00EE67D7" w:rsidRPr="001103B4">
        <w:rPr>
          <w:rFonts w:ascii="Times New Roman" w:hAnsi="Times New Roman"/>
          <w:sz w:val="26"/>
          <w:szCs w:val="26"/>
          <w:lang w:val="ro-MD"/>
        </w:rPr>
        <w:t>(</w:t>
      </w:r>
      <w:r w:rsidR="009B1E31" w:rsidRPr="001103B4">
        <w:rPr>
          <w:rFonts w:ascii="Times New Roman" w:hAnsi="Times New Roman"/>
          <w:sz w:val="26"/>
          <w:szCs w:val="26"/>
          <w:lang w:val="ro-MD"/>
        </w:rPr>
        <w:t>final</w:t>
      </w:r>
      <w:r w:rsidR="00EE67D7" w:rsidRPr="001103B4">
        <w:rPr>
          <w:rFonts w:ascii="Times New Roman" w:hAnsi="Times New Roman"/>
          <w:sz w:val="26"/>
          <w:szCs w:val="26"/>
          <w:lang w:val="ro-MD"/>
        </w:rPr>
        <w:t>)</w:t>
      </w:r>
      <w:r w:rsidR="009B1E31" w:rsidRPr="001103B4">
        <w:rPr>
          <w:rFonts w:ascii="Times New Roman" w:hAnsi="Times New Roman"/>
          <w:sz w:val="26"/>
          <w:szCs w:val="26"/>
          <w:lang w:val="ro-MD"/>
        </w:rPr>
        <w:t xml:space="preserve"> al companiei</w:t>
      </w:r>
      <w:r w:rsidR="000E1BC1" w:rsidRPr="001103B4">
        <w:rPr>
          <w:rFonts w:ascii="Times New Roman" w:hAnsi="Times New Roman"/>
          <w:sz w:val="26"/>
          <w:szCs w:val="26"/>
          <w:lang w:val="ro-MD"/>
        </w:rPr>
        <w:t>, Anexa nr.2</w:t>
      </w:r>
      <w:r w:rsidR="009B1E31" w:rsidRPr="001103B4">
        <w:rPr>
          <w:rFonts w:ascii="Times New Roman" w:hAnsi="Times New Roman"/>
          <w:sz w:val="26"/>
          <w:szCs w:val="26"/>
          <w:lang w:val="ro-MD"/>
        </w:rPr>
        <w:t>.</w:t>
      </w:r>
    </w:p>
    <w:p w:rsidR="008B0E38" w:rsidRPr="001103B4" w:rsidRDefault="008B0E38"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Pr>
          <w:rFonts w:ascii="Times New Roman" w:hAnsi="Times New Roman"/>
          <w:sz w:val="26"/>
          <w:szCs w:val="26"/>
          <w:lang w:val="ro-MD"/>
        </w:rPr>
        <w:t>Informa</w:t>
      </w:r>
      <w:r>
        <w:rPr>
          <w:rFonts w:ascii="Times New Roman" w:hAnsi="Times New Roman"/>
          <w:sz w:val="26"/>
          <w:szCs w:val="26"/>
          <w:lang w:val="ro-RO"/>
        </w:rPr>
        <w:t>ție despre ofertant care va conține minim date generale, informație privind obiectul de activitate pe domeniu (în conformitate cu prevederile din Statutul propriu), principala piață de afaceri, cifra de afaceri pe ultimii 3 ani, Anexa nr.3.</w:t>
      </w:r>
    </w:p>
    <w:p w:rsidR="009B1E31" w:rsidRPr="001103B4" w:rsidRDefault="00CC28AA"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t>Documente ce certifică competența managerială, experiența, asigurarea cu personal calificat, dotarea tehnică, alte capacități necesare executării calitative a contractului de achiziții pe întreaga perioadă de valabilitate a acestuia.</w:t>
      </w:r>
    </w:p>
    <w:p w:rsidR="00CC28AA" w:rsidRPr="001103B4" w:rsidRDefault="00CC28AA"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t xml:space="preserve">Documente ce certifică efectivul de personal cu calificare înaltă </w:t>
      </w:r>
      <w:r w:rsidR="00464A2D" w:rsidRPr="001103B4">
        <w:rPr>
          <w:rFonts w:ascii="Times New Roman" w:hAnsi="Times New Roman"/>
          <w:sz w:val="26"/>
          <w:szCs w:val="26"/>
          <w:lang w:val="ro-MD"/>
        </w:rPr>
        <w:t>și</w:t>
      </w:r>
      <w:r w:rsidRPr="001103B4">
        <w:rPr>
          <w:rFonts w:ascii="Times New Roman" w:hAnsi="Times New Roman"/>
          <w:sz w:val="26"/>
          <w:szCs w:val="26"/>
          <w:lang w:val="ro-MD"/>
        </w:rPr>
        <w:t xml:space="preserve"> </w:t>
      </w:r>
      <w:r w:rsidR="00464A2D" w:rsidRPr="001103B4">
        <w:rPr>
          <w:rFonts w:ascii="Times New Roman" w:hAnsi="Times New Roman"/>
          <w:sz w:val="26"/>
          <w:szCs w:val="26"/>
          <w:lang w:val="ro-MD"/>
        </w:rPr>
        <w:t>experiență</w:t>
      </w:r>
      <w:r w:rsidRPr="001103B4">
        <w:rPr>
          <w:rFonts w:ascii="Times New Roman" w:hAnsi="Times New Roman"/>
          <w:sz w:val="26"/>
          <w:szCs w:val="26"/>
          <w:lang w:val="ro-MD"/>
        </w:rPr>
        <w:t xml:space="preserve">, de cel </w:t>
      </w:r>
      <w:r w:rsidR="00464A2D" w:rsidRPr="001103B4">
        <w:rPr>
          <w:rFonts w:ascii="Times New Roman" w:hAnsi="Times New Roman"/>
          <w:sz w:val="26"/>
          <w:szCs w:val="26"/>
          <w:lang w:val="ro-MD"/>
        </w:rPr>
        <w:t>puțin</w:t>
      </w:r>
      <w:r w:rsidRPr="001103B4">
        <w:rPr>
          <w:rFonts w:ascii="Times New Roman" w:hAnsi="Times New Roman"/>
          <w:sz w:val="26"/>
          <w:szCs w:val="26"/>
          <w:lang w:val="ro-MD"/>
        </w:rPr>
        <w:t xml:space="preserve"> 3 ani, care este  implicat în procesul de producere.</w:t>
      </w:r>
    </w:p>
    <w:p w:rsidR="0015227E" w:rsidRPr="001103B4" w:rsidRDefault="0015227E" w:rsidP="00464A2D">
      <w:pPr>
        <w:pStyle w:val="a9"/>
        <w:numPr>
          <w:ilvl w:val="0"/>
          <w:numId w:val="36"/>
        </w:numPr>
        <w:tabs>
          <w:tab w:val="left" w:pos="567"/>
        </w:tabs>
        <w:spacing w:line="276" w:lineRule="auto"/>
        <w:ind w:left="0" w:firstLine="284"/>
        <w:jc w:val="both"/>
        <w:outlineLvl w:val="1"/>
        <w:rPr>
          <w:rFonts w:ascii="Times New Roman" w:hAnsi="Times New Roman"/>
          <w:sz w:val="26"/>
          <w:szCs w:val="26"/>
          <w:lang w:val="ro-MD"/>
        </w:rPr>
      </w:pPr>
      <w:r w:rsidRPr="001103B4">
        <w:rPr>
          <w:rFonts w:ascii="Times New Roman" w:hAnsi="Times New Roman"/>
          <w:sz w:val="26"/>
          <w:szCs w:val="26"/>
          <w:lang w:val="ro-MD"/>
        </w:rPr>
        <w:t xml:space="preserve">Lista beneficiarilor în adresa cărora au fost efectuate lucrări </w:t>
      </w:r>
      <w:r w:rsidR="00643106" w:rsidRPr="001103B4">
        <w:rPr>
          <w:rFonts w:ascii="Times New Roman" w:hAnsi="Times New Roman"/>
          <w:sz w:val="26"/>
          <w:szCs w:val="26"/>
          <w:lang w:val="ro-MD"/>
        </w:rPr>
        <w:t>similare</w:t>
      </w:r>
      <w:r w:rsidRPr="001103B4">
        <w:rPr>
          <w:rFonts w:ascii="Times New Roman" w:hAnsi="Times New Roman"/>
          <w:sz w:val="26"/>
          <w:szCs w:val="26"/>
          <w:lang w:val="ro-MD"/>
        </w:rPr>
        <w:t xml:space="preserve"> obiectului achiziției. </w:t>
      </w:r>
    </w:p>
    <w:p w:rsidR="008C21A0" w:rsidRPr="001103B4" w:rsidRDefault="008C21A0" w:rsidP="00331FAD">
      <w:pPr>
        <w:spacing w:after="0"/>
        <w:ind w:left="135"/>
        <w:jc w:val="both"/>
        <w:rPr>
          <w:rFonts w:ascii="Times New Roman" w:eastAsia="Times New Roman" w:hAnsi="Times New Roman" w:cs="Times New Roman"/>
          <w:b/>
          <w:sz w:val="26"/>
          <w:szCs w:val="26"/>
          <w:lang w:val="ro-MD" w:eastAsia="ru-RU"/>
        </w:rPr>
      </w:pPr>
    </w:p>
    <w:p w:rsidR="008C21A0" w:rsidRPr="001103B4" w:rsidRDefault="008C21A0" w:rsidP="00331FAD">
      <w:pPr>
        <w:spacing w:after="0"/>
        <w:ind w:left="135"/>
        <w:jc w:val="both"/>
        <w:rPr>
          <w:rFonts w:ascii="Times New Roman" w:eastAsia="Times New Roman" w:hAnsi="Times New Roman" w:cs="Times New Roman"/>
          <w:b/>
          <w:sz w:val="26"/>
          <w:szCs w:val="26"/>
          <w:lang w:val="ro-MD" w:eastAsia="ru-RU"/>
        </w:rPr>
      </w:pPr>
    </w:p>
    <w:p w:rsidR="008C21A0" w:rsidRPr="001103B4" w:rsidRDefault="008C21A0" w:rsidP="008C21A0">
      <w:pPr>
        <w:spacing w:after="0"/>
        <w:ind w:hanging="709"/>
        <w:jc w:val="center"/>
        <w:rPr>
          <w:rFonts w:ascii="Times New Roman" w:eastAsia="Times New Roman" w:hAnsi="Times New Roman" w:cs="Times New Roman"/>
          <w:b/>
          <w:sz w:val="26"/>
          <w:szCs w:val="26"/>
          <w:lang w:val="ro-MD" w:eastAsia="ru-RU"/>
        </w:rPr>
      </w:pPr>
    </w:p>
    <w:p w:rsidR="008C21A0" w:rsidRPr="001103B4" w:rsidRDefault="008C21A0" w:rsidP="008C21A0">
      <w:pPr>
        <w:spacing w:after="0"/>
        <w:jc w:val="both"/>
        <w:rPr>
          <w:rFonts w:ascii="Times New Roman" w:hAnsi="Times New Roman" w:cs="Times New Roman"/>
          <w:sz w:val="28"/>
          <w:szCs w:val="26"/>
          <w:lang w:val="ro-MD"/>
        </w:rPr>
        <w:sectPr w:rsidR="008C21A0" w:rsidRPr="001103B4" w:rsidSect="008C21A0">
          <w:headerReference w:type="default" r:id="rId14"/>
          <w:footerReference w:type="default" r:id="rId15"/>
          <w:type w:val="continuous"/>
          <w:pgSz w:w="11906" w:h="16838"/>
          <w:pgMar w:top="964" w:right="851" w:bottom="1077" w:left="1701" w:header="0" w:footer="113" w:gutter="0"/>
          <w:cols w:space="708"/>
          <w:docGrid w:linePitch="360"/>
        </w:sectPr>
      </w:pPr>
    </w:p>
    <w:p w:rsidR="008C21A0" w:rsidRPr="001103B4" w:rsidRDefault="008C21A0" w:rsidP="008C21A0">
      <w:pPr>
        <w:spacing w:line="240" w:lineRule="auto"/>
        <w:jc w:val="right"/>
        <w:rPr>
          <w:rFonts w:ascii="Times New Roman" w:hAnsi="Times New Roman" w:cs="Times New Roman"/>
          <w:sz w:val="26"/>
          <w:szCs w:val="26"/>
          <w:lang w:val="ro-MD"/>
        </w:rPr>
      </w:pPr>
    </w:p>
    <w:p w:rsidR="008C21A0" w:rsidRPr="001103B4" w:rsidRDefault="008C21A0" w:rsidP="008C21A0">
      <w:pPr>
        <w:spacing w:after="0" w:line="240" w:lineRule="auto"/>
        <w:jc w:val="right"/>
        <w:rPr>
          <w:rFonts w:ascii="Times New Roman" w:hAnsi="Times New Roman" w:cs="Times New Roman"/>
          <w:sz w:val="16"/>
          <w:szCs w:val="16"/>
          <w:lang w:val="ro-MD"/>
        </w:rPr>
      </w:pPr>
    </w:p>
    <w:p w:rsidR="008C21A0" w:rsidRPr="001103B4" w:rsidRDefault="008C21A0" w:rsidP="008C21A0">
      <w:pPr>
        <w:spacing w:after="0" w:line="240" w:lineRule="auto"/>
        <w:rPr>
          <w:rFonts w:ascii="Times New Roman" w:hAnsi="Times New Roman" w:cs="Times New Roman"/>
          <w:sz w:val="16"/>
          <w:szCs w:val="16"/>
          <w:lang w:val="ro-MD"/>
        </w:rPr>
      </w:pPr>
    </w:p>
    <w:p w:rsidR="008C21A0" w:rsidRPr="001103B4" w:rsidRDefault="008C21A0" w:rsidP="008C21A0">
      <w:pPr>
        <w:spacing w:after="0" w:line="240" w:lineRule="auto"/>
        <w:rPr>
          <w:rFonts w:ascii="Times New Roman" w:hAnsi="Times New Roman" w:cs="Times New Roman"/>
          <w:sz w:val="16"/>
          <w:szCs w:val="16"/>
          <w:lang w:val="ro-MD"/>
        </w:rPr>
      </w:pPr>
    </w:p>
    <w:p w:rsidR="008C21A0" w:rsidRPr="001103B4" w:rsidRDefault="008C21A0" w:rsidP="00331FAD">
      <w:pPr>
        <w:spacing w:after="0"/>
        <w:ind w:left="135"/>
        <w:jc w:val="both"/>
        <w:rPr>
          <w:rFonts w:ascii="Times New Roman" w:eastAsia="Times New Roman" w:hAnsi="Times New Roman" w:cs="Times New Roman"/>
          <w:b/>
          <w:sz w:val="26"/>
          <w:szCs w:val="26"/>
          <w:lang w:val="ro-MD" w:eastAsia="ru-RU"/>
        </w:rPr>
      </w:pPr>
    </w:p>
    <w:p w:rsidR="00331FAD" w:rsidRPr="001103B4" w:rsidRDefault="00331FA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55732D" w:rsidRPr="001103B4" w:rsidRDefault="0055732D"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8C21A0" w:rsidRPr="001103B4" w:rsidRDefault="008C21A0" w:rsidP="00331FAD">
      <w:pPr>
        <w:spacing w:after="80" w:line="240" w:lineRule="auto"/>
        <w:ind w:right="-2"/>
        <w:jc w:val="right"/>
        <w:rPr>
          <w:rFonts w:ascii="Times New Roman" w:eastAsia="Times New Roman" w:hAnsi="Times New Roman" w:cs="Times New Roman"/>
          <w:color w:val="00000A"/>
          <w:sz w:val="26"/>
          <w:szCs w:val="26"/>
          <w:lang w:val="ro-MD" w:eastAsia="ru-RU"/>
        </w:rPr>
      </w:pPr>
    </w:p>
    <w:p w:rsidR="00331FAD" w:rsidRPr="001103B4" w:rsidRDefault="00331FAD" w:rsidP="00331FAD">
      <w:pPr>
        <w:spacing w:after="80" w:line="240" w:lineRule="auto"/>
        <w:ind w:right="-2"/>
        <w:jc w:val="right"/>
        <w:rPr>
          <w:rFonts w:ascii="Times New Roman" w:eastAsia="Times New Roman" w:hAnsi="Times New Roman" w:cs="Times New Roman"/>
          <w:color w:val="00000A"/>
          <w:sz w:val="26"/>
          <w:szCs w:val="26"/>
          <w:lang w:val="ro-MD" w:eastAsia="ru-RU"/>
        </w:rPr>
      </w:pPr>
      <w:r w:rsidRPr="001103B4">
        <w:rPr>
          <w:rFonts w:ascii="Times New Roman" w:eastAsia="Times New Roman" w:hAnsi="Times New Roman" w:cs="Times New Roman"/>
          <w:color w:val="00000A"/>
          <w:sz w:val="26"/>
          <w:szCs w:val="26"/>
          <w:lang w:val="ro-MD" w:eastAsia="ru-RU"/>
        </w:rPr>
        <w:lastRenderedPageBreak/>
        <w:t>Anexa nr.1</w:t>
      </w:r>
    </w:p>
    <w:p w:rsidR="00331FAD" w:rsidRPr="001103B4" w:rsidRDefault="00331FAD" w:rsidP="00331FAD">
      <w:pPr>
        <w:spacing w:after="80"/>
        <w:ind w:right="567"/>
        <w:jc w:val="center"/>
        <w:rPr>
          <w:rFonts w:ascii="Times New Roman" w:eastAsia="Times New Roman" w:hAnsi="Times New Roman" w:cs="Times New Roman"/>
          <w:b/>
          <w:bCs/>
          <w:color w:val="00000A"/>
          <w:sz w:val="26"/>
          <w:szCs w:val="26"/>
          <w:lang w:val="ro-MD" w:eastAsia="ru-RU"/>
        </w:rPr>
      </w:pPr>
      <w:r w:rsidRPr="001103B4">
        <w:rPr>
          <w:rFonts w:ascii="Times New Roman" w:eastAsia="Times New Roman" w:hAnsi="Times New Roman" w:cs="Times New Roman"/>
          <w:b/>
          <w:color w:val="00000A"/>
          <w:sz w:val="26"/>
          <w:szCs w:val="26"/>
          <w:lang w:val="ro-MD" w:eastAsia="ru-RU"/>
        </w:rPr>
        <w:t xml:space="preserve">Specificațiile și costul lucrărilor de demontare, confecționare, montare și deservire a construcțiilor din PVC și aluminiu la clădirile SA </w:t>
      </w:r>
      <w:proofErr w:type="spellStart"/>
      <w:r w:rsidRPr="001103B4">
        <w:rPr>
          <w:rFonts w:ascii="Times New Roman" w:eastAsia="Times New Roman" w:hAnsi="Times New Roman" w:cs="Times New Roman"/>
          <w:b/>
          <w:color w:val="00000A"/>
          <w:sz w:val="26"/>
          <w:szCs w:val="26"/>
          <w:lang w:val="ro-MD" w:eastAsia="ru-RU"/>
        </w:rPr>
        <w:t>Moldtelecom</w:t>
      </w:r>
      <w:proofErr w:type="spellEnd"/>
    </w:p>
    <w:p w:rsidR="00331FAD" w:rsidRPr="001103B4" w:rsidRDefault="00643106" w:rsidP="00331FAD">
      <w:pPr>
        <w:spacing w:after="80" w:line="240" w:lineRule="auto"/>
        <w:ind w:right="567"/>
        <w:rPr>
          <w:rFonts w:ascii="Times New Roman" w:eastAsia="Times New Roman" w:hAnsi="Times New Roman" w:cs="Times New Roman"/>
          <w:b/>
          <w:bCs/>
          <w:color w:val="00000A"/>
          <w:sz w:val="26"/>
          <w:szCs w:val="26"/>
          <w:lang w:val="ro-MD" w:eastAsia="ru-RU"/>
        </w:rPr>
      </w:pPr>
      <w:r w:rsidRPr="001103B4">
        <w:rPr>
          <w:rFonts w:ascii="Times New Roman" w:eastAsia="Times New Roman" w:hAnsi="Times New Roman" w:cs="Times New Roman"/>
          <w:b/>
          <w:color w:val="00000A"/>
          <w:sz w:val="26"/>
          <w:szCs w:val="26"/>
          <w:lang w:val="ro-MD" w:eastAsia="ru-RU"/>
        </w:rPr>
        <w:t>Lucrări</w:t>
      </w:r>
      <w:r w:rsidR="00331FAD" w:rsidRPr="001103B4">
        <w:rPr>
          <w:rFonts w:ascii="Times New Roman" w:eastAsia="Times New Roman" w:hAnsi="Times New Roman" w:cs="Times New Roman"/>
          <w:b/>
          <w:color w:val="00000A"/>
          <w:sz w:val="26"/>
          <w:szCs w:val="26"/>
          <w:lang w:val="ro-MD" w:eastAsia="ru-RU"/>
        </w:rPr>
        <w:t xml:space="preserve"> noi</w:t>
      </w:r>
    </w:p>
    <w:tbl>
      <w:tblPr>
        <w:tblW w:w="10498" w:type="dxa"/>
        <w:tblInd w:w="-572"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000" w:firstRow="0" w:lastRow="0" w:firstColumn="0" w:lastColumn="0" w:noHBand="0" w:noVBand="0"/>
      </w:tblPr>
      <w:tblGrid>
        <w:gridCol w:w="567"/>
        <w:gridCol w:w="4544"/>
        <w:gridCol w:w="851"/>
        <w:gridCol w:w="850"/>
        <w:gridCol w:w="1276"/>
        <w:gridCol w:w="1276"/>
        <w:gridCol w:w="1134"/>
      </w:tblGrid>
      <w:tr w:rsidR="00331FAD" w:rsidRPr="0055732D" w:rsidTr="00331FAD">
        <w:trPr>
          <w:cantSplit/>
          <w:trHeight w:val="223"/>
        </w:trPr>
        <w:tc>
          <w:tcPr>
            <w:tcW w:w="567" w:type="dxa"/>
            <w:vMerge w:val="restart"/>
            <w:shd w:val="clear" w:color="auto" w:fill="F2F2F2"/>
          </w:tcPr>
          <w:p w:rsidR="00331FAD" w:rsidRPr="001103B4" w:rsidRDefault="00B62DC2"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Nr.</w:t>
            </w: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 xml:space="preserve"> </w:t>
            </w:r>
            <w:r w:rsidRPr="001103B4">
              <w:rPr>
                <w:rFonts w:ascii="Times New Roman" w:eastAsia="Times New Roman" w:hAnsi="Times New Roman" w:cs="Times New Roman"/>
                <w:color w:val="00000A"/>
                <w:szCs w:val="24"/>
                <w:lang w:val="ro-MD" w:eastAsia="ru-RU"/>
              </w:rPr>
              <w:t>crt.</w:t>
            </w:r>
          </w:p>
        </w:tc>
        <w:tc>
          <w:tcPr>
            <w:tcW w:w="4544" w:type="dxa"/>
            <w:vMerge w:val="restart"/>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 xml:space="preserve">Denumire lucrări       </w:t>
            </w:r>
          </w:p>
        </w:tc>
        <w:tc>
          <w:tcPr>
            <w:tcW w:w="851" w:type="dxa"/>
            <w:vMerge w:val="restart"/>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 xml:space="preserve">U.M. </w:t>
            </w:r>
          </w:p>
        </w:tc>
        <w:tc>
          <w:tcPr>
            <w:tcW w:w="850" w:type="dxa"/>
            <w:vMerge w:val="restart"/>
            <w:tcBorders>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Cantitate</w:t>
            </w:r>
          </w:p>
        </w:tc>
        <w:tc>
          <w:tcPr>
            <w:tcW w:w="3686" w:type="dxa"/>
            <w:gridSpan w:val="3"/>
            <w:tcBorders>
              <w:top w:val="single" w:sz="4" w:space="0" w:color="auto"/>
              <w:left w:val="single" w:sz="4" w:space="0" w:color="auto"/>
              <w:bottom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sz w:val="20"/>
                <w:szCs w:val="20"/>
                <w:lang w:val="ro-MD" w:eastAsia="ru-RU"/>
              </w:rPr>
            </w:pPr>
            <w:r w:rsidRPr="001103B4">
              <w:rPr>
                <w:rFonts w:ascii="Times New Roman" w:eastAsia="Times New Roman" w:hAnsi="Times New Roman" w:cs="Times New Roman"/>
                <w:color w:val="00000A"/>
                <w:sz w:val="20"/>
                <w:szCs w:val="20"/>
                <w:lang w:val="ro-MD" w:eastAsia="ru-RU"/>
              </w:rPr>
              <w:t xml:space="preserve">       Preț oferit per regiune inclusiv</w:t>
            </w:r>
          </w:p>
          <w:p w:rsidR="00331FAD" w:rsidRPr="001103B4" w:rsidRDefault="00331FAD" w:rsidP="00331FAD">
            <w:pPr>
              <w:spacing w:after="80" w:line="240" w:lineRule="auto"/>
              <w:jc w:val="center"/>
              <w:rPr>
                <w:rFonts w:ascii="Times New Roman" w:eastAsia="Times New Roman" w:hAnsi="Times New Roman" w:cs="Times New Roman"/>
                <w:color w:val="00000A"/>
                <w:sz w:val="20"/>
                <w:szCs w:val="20"/>
                <w:lang w:val="ro-MD" w:eastAsia="ru-RU"/>
              </w:rPr>
            </w:pPr>
            <w:r w:rsidRPr="001103B4">
              <w:rPr>
                <w:rFonts w:ascii="Times New Roman" w:eastAsia="Times New Roman" w:hAnsi="Times New Roman" w:cs="Times New Roman"/>
                <w:color w:val="00000A"/>
                <w:sz w:val="20"/>
                <w:szCs w:val="20"/>
                <w:lang w:val="ro-MD" w:eastAsia="ru-RU"/>
              </w:rPr>
              <w:t xml:space="preserve"> deplasarea la obiect, MDL cu TVA</w:t>
            </w:r>
          </w:p>
        </w:tc>
      </w:tr>
      <w:tr w:rsidR="00331FAD" w:rsidRPr="001103B4" w:rsidTr="00331FAD">
        <w:trPr>
          <w:cantSplit/>
          <w:trHeight w:val="169"/>
        </w:trPr>
        <w:tc>
          <w:tcPr>
            <w:tcW w:w="567" w:type="dxa"/>
            <w:vMerge/>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4544" w:type="dxa"/>
            <w:vMerge/>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851" w:type="dxa"/>
            <w:vMerge/>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850" w:type="dxa"/>
            <w:vMerge/>
            <w:tcBorders>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sz w:val="20"/>
                <w:szCs w:val="20"/>
                <w:lang w:val="ro-MD" w:eastAsia="ru-RU"/>
              </w:rPr>
            </w:pPr>
            <w:r w:rsidRPr="001103B4">
              <w:rPr>
                <w:rFonts w:ascii="Times New Roman" w:eastAsia="Times New Roman" w:hAnsi="Times New Roman" w:cs="Times New Roman"/>
                <w:color w:val="00000A"/>
                <w:sz w:val="20"/>
                <w:szCs w:val="20"/>
                <w:lang w:val="ro-MD" w:eastAsia="ru-RU"/>
              </w:rPr>
              <w:t>Nord</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sz w:val="20"/>
                <w:szCs w:val="20"/>
                <w:lang w:val="ro-MD" w:eastAsia="ru-RU"/>
              </w:rPr>
            </w:pPr>
            <w:r w:rsidRPr="001103B4">
              <w:rPr>
                <w:rFonts w:ascii="Times New Roman" w:eastAsia="Times New Roman" w:hAnsi="Times New Roman" w:cs="Times New Roman"/>
                <w:color w:val="00000A"/>
                <w:sz w:val="20"/>
                <w:szCs w:val="20"/>
                <w:lang w:val="ro-MD" w:eastAsia="ru-RU"/>
              </w:rPr>
              <w:t>Centru</w:t>
            </w:r>
          </w:p>
        </w:tc>
        <w:tc>
          <w:tcPr>
            <w:tcW w:w="1134" w:type="dxa"/>
            <w:tcBorders>
              <w:top w:val="single" w:sz="4" w:space="0" w:color="auto"/>
              <w:left w:val="single" w:sz="4" w:space="0" w:color="auto"/>
              <w:bottom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sz w:val="20"/>
                <w:szCs w:val="20"/>
                <w:lang w:val="ro-MD" w:eastAsia="ru-RU"/>
              </w:rPr>
            </w:pPr>
            <w:r w:rsidRPr="001103B4">
              <w:rPr>
                <w:rFonts w:ascii="Times New Roman" w:eastAsia="Times New Roman" w:hAnsi="Times New Roman" w:cs="Times New Roman"/>
                <w:color w:val="00000A"/>
                <w:sz w:val="20"/>
                <w:szCs w:val="20"/>
                <w:lang w:val="ro-MD" w:eastAsia="ru-RU"/>
              </w:rPr>
              <w:t>Sud</w:t>
            </w:r>
          </w:p>
        </w:tc>
      </w:tr>
    </w:tbl>
    <w:p w:rsidR="00331FAD" w:rsidRPr="001103B4" w:rsidRDefault="00331FAD" w:rsidP="00331FAD">
      <w:pPr>
        <w:spacing w:after="80" w:line="240" w:lineRule="auto"/>
        <w:rPr>
          <w:rFonts w:ascii="Times New Roman" w:eastAsia="Times New Roman" w:hAnsi="Times New Roman" w:cs="Times New Roman"/>
          <w:color w:val="00000A"/>
          <w:sz w:val="2"/>
          <w:szCs w:val="2"/>
          <w:lang w:val="ro-MD" w:eastAsia="ru-RU"/>
        </w:rPr>
      </w:pPr>
    </w:p>
    <w:tbl>
      <w:tblPr>
        <w:tblW w:w="10490" w:type="dxa"/>
        <w:tblInd w:w="-570" w:type="dxa"/>
        <w:tblLayout w:type="fixed"/>
        <w:tblLook w:val="0000" w:firstRow="0" w:lastRow="0" w:firstColumn="0" w:lastColumn="0" w:noHBand="0" w:noVBand="0"/>
      </w:tblPr>
      <w:tblGrid>
        <w:gridCol w:w="567"/>
        <w:gridCol w:w="4536"/>
        <w:gridCol w:w="851"/>
        <w:gridCol w:w="850"/>
        <w:gridCol w:w="1276"/>
        <w:gridCol w:w="1276"/>
        <w:gridCol w:w="1134"/>
      </w:tblGrid>
      <w:tr w:rsidR="00331FAD" w:rsidRPr="001103B4" w:rsidTr="00331FAD">
        <w:trPr>
          <w:cantSplit/>
        </w:trPr>
        <w:tc>
          <w:tcPr>
            <w:tcW w:w="567" w:type="dxa"/>
            <w:tcBorders>
              <w:top w:val="single" w:sz="2" w:space="0" w:color="000000"/>
              <w:left w:val="single" w:sz="2" w:space="0" w:color="000000"/>
              <w:bottom w:val="double" w:sz="6" w:space="0" w:color="000000"/>
              <w:right w:val="nil"/>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1</w:t>
            </w:r>
          </w:p>
        </w:tc>
        <w:tc>
          <w:tcPr>
            <w:tcW w:w="4536" w:type="dxa"/>
            <w:tcBorders>
              <w:top w:val="single" w:sz="2" w:space="0" w:color="000000"/>
              <w:left w:val="single" w:sz="2" w:space="0" w:color="000000"/>
              <w:bottom w:val="double" w:sz="6" w:space="0" w:color="000000"/>
              <w:right w:val="nil"/>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2</w:t>
            </w:r>
          </w:p>
        </w:tc>
        <w:tc>
          <w:tcPr>
            <w:tcW w:w="851" w:type="dxa"/>
            <w:tcBorders>
              <w:top w:val="single" w:sz="2" w:space="0" w:color="000000"/>
              <w:left w:val="single" w:sz="2" w:space="0" w:color="000000"/>
              <w:bottom w:val="double" w:sz="6" w:space="0" w:color="000000"/>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7</w:t>
            </w:r>
          </w:p>
        </w:tc>
      </w:tr>
      <w:tr w:rsidR="00331FAD" w:rsidRPr="001103B4" w:rsidTr="00331FAD">
        <w:tc>
          <w:tcPr>
            <w:tcW w:w="567"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Demontări</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tâmplărie</w:t>
            </w:r>
            <w:r w:rsidR="00331FAD" w:rsidRPr="001103B4">
              <w:rPr>
                <w:rFonts w:ascii="Times New Roman CYR" w:eastAsia="Times New Roman" w:hAnsi="Times New Roman CYR" w:cs="Times New Roman CYR"/>
                <w:color w:val="00000A"/>
                <w:lang w:val="ro-MD" w:eastAsia="ru-RU"/>
              </w:rPr>
              <w:t xml:space="preserve"> din lemn (ferestre, </w:t>
            </w: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confecții</w:t>
            </w:r>
            <w:r w:rsidR="00331FAD" w:rsidRPr="001103B4">
              <w:rPr>
                <w:rFonts w:ascii="Times New Roman CYR" w:eastAsia="Times New Roman" w:hAnsi="Times New Roman CYR" w:cs="Times New Roman CYR"/>
                <w:color w:val="00000A"/>
                <w:lang w:val="ro-MD" w:eastAsia="ru-RU"/>
              </w:rPr>
              <w:t xml:space="preserve"> din PVC)</w:t>
            </w:r>
          </w:p>
        </w:tc>
        <w:tc>
          <w:tcPr>
            <w:tcW w:w="851"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Ferestre din mase plastice cu unul sau mai multe canaturi la </w:t>
            </w:r>
            <w:r w:rsidR="00643106" w:rsidRPr="001103B4">
              <w:rPr>
                <w:rFonts w:ascii="Times New Roman CYR" w:eastAsia="Times New Roman" w:hAnsi="Times New Roman CYR" w:cs="Times New Roman CYR"/>
                <w:color w:val="00000A"/>
                <w:lang w:val="ro-MD" w:eastAsia="ru-RU"/>
              </w:rPr>
              <w:t>construcții</w:t>
            </w:r>
            <w:r w:rsidRPr="001103B4">
              <w:rPr>
                <w:rFonts w:ascii="Times New Roman CYR" w:eastAsia="Times New Roman" w:hAnsi="Times New Roman CYR" w:cs="Times New Roman CYR"/>
                <w:color w:val="00000A"/>
                <w:lang w:val="ro-MD" w:eastAsia="ru-RU"/>
              </w:rPr>
              <w:t xml:space="preserve"> cu </w:t>
            </w:r>
            <w:r w:rsidR="00643106" w:rsidRPr="001103B4">
              <w:rPr>
                <w:rFonts w:ascii="Times New Roman CYR" w:eastAsia="Times New Roman" w:hAnsi="Times New Roman CYR" w:cs="Times New Roman CYR"/>
                <w:color w:val="00000A"/>
                <w:lang w:val="ro-MD" w:eastAsia="ru-RU"/>
              </w:rPr>
              <w:t>înălțimi</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până</w:t>
            </w:r>
            <w:r w:rsidRPr="001103B4">
              <w:rPr>
                <w:rFonts w:ascii="Times New Roman CYR" w:eastAsia="Times New Roman" w:hAnsi="Times New Roman CYR" w:cs="Times New Roman CYR"/>
                <w:color w:val="00000A"/>
                <w:lang w:val="ro-MD" w:eastAsia="ru-RU"/>
              </w:rPr>
              <w:t xml:space="preserve"> la 35 m inclusiv, </w:t>
            </w:r>
            <w:r w:rsidR="00643106" w:rsidRPr="001103B4">
              <w:rPr>
                <w:rFonts w:ascii="Times New Roman CYR" w:eastAsia="Times New Roman" w:hAnsi="Times New Roman CYR" w:cs="Times New Roman CYR"/>
                <w:color w:val="00000A"/>
                <w:lang w:val="ro-MD" w:eastAsia="ru-RU"/>
              </w:rPr>
              <w:t>având</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suprafața</w:t>
            </w:r>
            <w:r w:rsidRPr="001103B4">
              <w:rPr>
                <w:rFonts w:ascii="Times New Roman CYR" w:eastAsia="Times New Roman" w:hAnsi="Times New Roman CYR" w:cs="Times New Roman CYR"/>
                <w:color w:val="00000A"/>
                <w:lang w:val="ro-MD" w:eastAsia="ru-RU"/>
              </w:rPr>
              <w:t xml:space="preserve"> tocului peste 2,5  mp cu deschidere dubla (ferestre PVC, 4 camere, 2 deschideri+ de inclus 0.5m2 plasa </w:t>
            </w:r>
            <w:r w:rsidR="00643106" w:rsidRPr="001103B4">
              <w:rPr>
                <w:rFonts w:ascii="Times New Roman CYR" w:eastAsia="Times New Roman" w:hAnsi="Times New Roman CYR" w:cs="Times New Roman CYR"/>
                <w:color w:val="00000A"/>
                <w:lang w:val="ro-MD" w:eastAsia="ru-RU"/>
              </w:rPr>
              <w:t>antițânțar</w:t>
            </w:r>
            <w:r w:rsidRPr="001103B4">
              <w:rPr>
                <w:rFonts w:ascii="Times New Roman CYR" w:eastAsia="Times New Roman" w:hAnsi="Times New Roman CYR" w:cs="Times New Roman CYR"/>
                <w:color w:val="00000A"/>
                <w:lang w:val="ro-MD" w:eastAsia="ru-RU"/>
              </w:rPr>
              <w:t>)</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3</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Ferestre din mase plastice cu unul sau mai multe canaturi la </w:t>
            </w:r>
            <w:r w:rsidR="00643106" w:rsidRPr="001103B4">
              <w:rPr>
                <w:rFonts w:ascii="Times New Roman CYR" w:eastAsia="Times New Roman" w:hAnsi="Times New Roman CYR" w:cs="Times New Roman CYR"/>
                <w:color w:val="00000A"/>
                <w:lang w:val="ro-MD" w:eastAsia="ru-RU"/>
              </w:rPr>
              <w:t>construcții</w:t>
            </w:r>
            <w:r w:rsidRPr="001103B4">
              <w:rPr>
                <w:rFonts w:ascii="Times New Roman CYR" w:eastAsia="Times New Roman" w:hAnsi="Times New Roman CYR" w:cs="Times New Roman CYR"/>
                <w:color w:val="00000A"/>
                <w:lang w:val="ro-MD" w:eastAsia="ru-RU"/>
              </w:rPr>
              <w:t xml:space="preserve"> cu </w:t>
            </w:r>
            <w:r w:rsidR="00643106" w:rsidRPr="001103B4">
              <w:rPr>
                <w:rFonts w:ascii="Times New Roman CYR" w:eastAsia="Times New Roman" w:hAnsi="Times New Roman CYR" w:cs="Times New Roman CYR"/>
                <w:color w:val="00000A"/>
                <w:lang w:val="ro-MD" w:eastAsia="ru-RU"/>
              </w:rPr>
              <w:t>înălțimi</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până</w:t>
            </w:r>
            <w:r w:rsidRPr="001103B4">
              <w:rPr>
                <w:rFonts w:ascii="Times New Roman CYR" w:eastAsia="Times New Roman" w:hAnsi="Times New Roman CYR" w:cs="Times New Roman CYR"/>
                <w:color w:val="00000A"/>
                <w:lang w:val="ro-MD" w:eastAsia="ru-RU"/>
              </w:rPr>
              <w:t xml:space="preserve"> la 35 m inclusiv, </w:t>
            </w:r>
            <w:r w:rsidR="00643106" w:rsidRPr="001103B4">
              <w:rPr>
                <w:rFonts w:ascii="Times New Roman CYR" w:eastAsia="Times New Roman" w:hAnsi="Times New Roman CYR" w:cs="Times New Roman CYR"/>
                <w:color w:val="00000A"/>
                <w:lang w:val="ro-MD" w:eastAsia="ru-RU"/>
              </w:rPr>
              <w:t>având</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suprafața</w:t>
            </w:r>
            <w:r w:rsidRPr="001103B4">
              <w:rPr>
                <w:rFonts w:ascii="Times New Roman CYR" w:eastAsia="Times New Roman" w:hAnsi="Times New Roman CYR" w:cs="Times New Roman CYR"/>
                <w:color w:val="00000A"/>
                <w:lang w:val="ro-MD" w:eastAsia="ru-RU"/>
              </w:rPr>
              <w:t xml:space="preserve"> tocului peste 2,5  mp (ferestre PVC, 4 camere, 2 deschideri)</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4</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Plasa </w:t>
            </w:r>
            <w:r w:rsidR="00643106" w:rsidRPr="001103B4">
              <w:rPr>
                <w:rFonts w:ascii="Times New Roman CYR" w:eastAsia="Times New Roman" w:hAnsi="Times New Roman CYR" w:cs="Times New Roman CYR"/>
                <w:color w:val="00000A"/>
                <w:lang w:val="ro-MD" w:eastAsia="ru-RU"/>
              </w:rPr>
              <w:t>antițânțar</w:t>
            </w:r>
            <w:r w:rsidR="00D26813"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(aplicativ) pentru ferestre, inclusiv accesoriile</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5</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Glafuri montate la ferestre din mase plastice, pentru ferestre (</w:t>
            </w:r>
            <w:r w:rsidR="00643106" w:rsidRPr="001103B4">
              <w:rPr>
                <w:rFonts w:ascii="Times New Roman CYR" w:eastAsia="Times New Roman" w:hAnsi="Times New Roman CYR" w:cs="Times New Roman CYR"/>
                <w:color w:val="00000A"/>
                <w:lang w:val="ro-MD" w:eastAsia="ru-RU"/>
              </w:rPr>
              <w:t>pervazuri</w:t>
            </w:r>
            <w:r w:rsidRPr="001103B4">
              <w:rPr>
                <w:rFonts w:ascii="Times New Roman CYR" w:eastAsia="Times New Roman" w:hAnsi="Times New Roman CYR" w:cs="Times New Roman CYR"/>
                <w:color w:val="00000A"/>
                <w:lang w:val="ro-MD" w:eastAsia="ru-RU"/>
              </w:rPr>
              <w:t xml:space="preserve"> cu </w:t>
            </w:r>
            <w:r w:rsidR="00643106" w:rsidRPr="001103B4">
              <w:rPr>
                <w:rFonts w:ascii="Times New Roman CYR" w:eastAsia="Times New Roman" w:hAnsi="Times New Roman CYR" w:cs="Times New Roman CYR"/>
                <w:color w:val="00000A"/>
                <w:lang w:val="ro-MD" w:eastAsia="ru-RU"/>
              </w:rPr>
              <w:t>lățime</w:t>
            </w:r>
            <w:r w:rsidRPr="001103B4">
              <w:rPr>
                <w:rFonts w:ascii="Times New Roman CYR" w:eastAsia="Times New Roman" w:hAnsi="Times New Roman CYR" w:cs="Times New Roman CYR"/>
                <w:color w:val="00000A"/>
                <w:lang w:val="ro-MD" w:eastAsia="ru-RU"/>
              </w:rPr>
              <w:t xml:space="preserve"> minima 30cm)</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6</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Glafuri montate la ferestre din mase plastice, pentru ferestre (</w:t>
            </w:r>
            <w:r w:rsidR="00643106" w:rsidRPr="001103B4">
              <w:rPr>
                <w:rFonts w:ascii="Times New Roman CYR" w:eastAsia="Times New Roman" w:hAnsi="Times New Roman CYR" w:cs="Times New Roman CYR"/>
                <w:color w:val="00000A"/>
                <w:lang w:val="ro-MD" w:eastAsia="ru-RU"/>
              </w:rPr>
              <w:t>pervazuri</w:t>
            </w:r>
            <w:r w:rsidRPr="001103B4">
              <w:rPr>
                <w:rFonts w:ascii="Times New Roman CYR" w:eastAsia="Times New Roman" w:hAnsi="Times New Roman CYR" w:cs="Times New Roman CYR"/>
                <w:color w:val="00000A"/>
                <w:lang w:val="ro-MD" w:eastAsia="ru-RU"/>
              </w:rPr>
              <w:t xml:space="preserve"> cu </w:t>
            </w:r>
            <w:r w:rsidR="00643106" w:rsidRPr="001103B4">
              <w:rPr>
                <w:rFonts w:ascii="Times New Roman CYR" w:eastAsia="Times New Roman" w:hAnsi="Times New Roman CYR" w:cs="Times New Roman CYR"/>
                <w:color w:val="00000A"/>
                <w:lang w:val="ro-MD" w:eastAsia="ru-RU"/>
              </w:rPr>
              <w:t>lățime</w:t>
            </w:r>
            <w:r w:rsidRPr="001103B4">
              <w:rPr>
                <w:rFonts w:ascii="Times New Roman CYR" w:eastAsia="Times New Roman" w:hAnsi="Times New Roman CYR" w:cs="Times New Roman CYR"/>
                <w:color w:val="00000A"/>
                <w:lang w:val="ro-MD" w:eastAsia="ru-RU"/>
              </w:rPr>
              <w:t xml:space="preserve"> maxima 55cm)</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7</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Glafuri montate la ferestre din aluminiu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8</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interioare </w:t>
            </w:r>
            <w:r w:rsidRPr="001103B4">
              <w:rPr>
                <w:rFonts w:ascii="Times New Roman CYR" w:eastAsia="Times New Roman" w:hAnsi="Times New Roman CYR" w:cs="Times New Roman CYR"/>
                <w:color w:val="00000A"/>
                <w:lang w:val="ro-MD" w:eastAsia="ru-RU"/>
              </w:rPr>
              <w:t>confecționate</w:t>
            </w:r>
            <w:r w:rsidR="00331FAD" w:rsidRPr="001103B4">
              <w:rPr>
                <w:rFonts w:ascii="Times New Roman CYR" w:eastAsia="Times New Roman" w:hAnsi="Times New Roman CYR" w:cs="Times New Roman CYR"/>
                <w:color w:val="00000A"/>
                <w:lang w:val="ro-MD" w:eastAsia="ru-RU"/>
              </w:rPr>
              <w:t xml:space="preserve"> din profiluri din mase plastice  inclusiv armaturile si accesoriile necesare </w:t>
            </w:r>
            <w:r w:rsidRPr="001103B4">
              <w:rPr>
                <w:rFonts w:ascii="Times New Roman CYR" w:eastAsia="Times New Roman" w:hAnsi="Times New Roman CYR" w:cs="Times New Roman CYR"/>
                <w:color w:val="00000A"/>
                <w:lang w:val="ro-MD" w:eastAsia="ru-RU"/>
              </w:rPr>
              <w:t>ușilor</w:t>
            </w:r>
            <w:r w:rsidR="00331FAD" w:rsidRPr="001103B4">
              <w:rPr>
                <w:rFonts w:ascii="Times New Roman CYR" w:eastAsia="Times New Roman" w:hAnsi="Times New Roman CYR" w:cs="Times New Roman CYR"/>
                <w:color w:val="00000A"/>
                <w:lang w:val="ro-MD" w:eastAsia="ru-RU"/>
              </w:rPr>
              <w:t xml:space="preserve"> montate in </w:t>
            </w:r>
            <w:r w:rsidRPr="001103B4">
              <w:rPr>
                <w:rFonts w:ascii="Times New Roman CYR" w:eastAsia="Times New Roman" w:hAnsi="Times New Roman CYR" w:cs="Times New Roman CYR"/>
                <w:color w:val="00000A"/>
                <w:lang w:val="ro-MD" w:eastAsia="ru-RU"/>
              </w:rPr>
              <w:t>zidărie</w:t>
            </w:r>
            <w:r w:rsidR="00331FAD" w:rsidRPr="001103B4">
              <w:rPr>
                <w:rFonts w:ascii="Times New Roman CYR" w:eastAsia="Times New Roman" w:hAnsi="Times New Roman CYR" w:cs="Times New Roman CYR"/>
                <w:color w:val="00000A"/>
                <w:lang w:val="ro-MD" w:eastAsia="ru-RU"/>
              </w:rPr>
              <w:t xml:space="preserve"> de orice natura la </w:t>
            </w:r>
            <w:r w:rsidRPr="001103B4">
              <w:rPr>
                <w:rFonts w:ascii="Times New Roman CYR" w:eastAsia="Times New Roman" w:hAnsi="Times New Roman CYR" w:cs="Times New Roman CYR"/>
                <w:color w:val="00000A"/>
                <w:lang w:val="ro-MD" w:eastAsia="ru-RU"/>
              </w:rPr>
              <w:t>construcții</w:t>
            </w:r>
            <w:r w:rsidR="00331FAD" w:rsidRPr="001103B4">
              <w:rPr>
                <w:rFonts w:ascii="Times New Roman CYR" w:eastAsia="Times New Roman" w:hAnsi="Times New Roman CYR" w:cs="Times New Roman CYR"/>
                <w:color w:val="00000A"/>
                <w:lang w:val="ro-MD" w:eastAsia="ru-RU"/>
              </w:rPr>
              <w:t xml:space="preserve"> cu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35 m inclusiv, </w:t>
            </w:r>
            <w:proofErr w:type="spellStart"/>
            <w:r w:rsidR="00331FAD" w:rsidRPr="001103B4">
              <w:rPr>
                <w:rFonts w:ascii="Times New Roman CYR" w:eastAsia="Times New Roman" w:hAnsi="Times New Roman CYR" w:cs="Times New Roman CYR"/>
                <w:color w:val="00000A"/>
                <w:lang w:val="ro-MD" w:eastAsia="ru-RU"/>
              </w:rPr>
              <w:t>intr</w:t>
            </w:r>
            <w:proofErr w:type="spellEnd"/>
            <w:r w:rsidR="00331FAD" w:rsidRPr="001103B4">
              <w:rPr>
                <w:rFonts w:ascii="Times New Roman CYR" w:eastAsia="Times New Roman" w:hAnsi="Times New Roman CYR" w:cs="Times New Roman CYR"/>
                <w:color w:val="00000A"/>
                <w:lang w:val="ro-MD" w:eastAsia="ru-RU"/>
              </w:rPr>
              <w:t xml:space="preserve">-un canat, cu </w:t>
            </w:r>
            <w:r w:rsidRPr="001103B4">
              <w:rPr>
                <w:rFonts w:ascii="Times New Roman CYR" w:eastAsia="Times New Roman" w:hAnsi="Times New Roman CYR" w:cs="Times New Roman CYR"/>
                <w:color w:val="00000A"/>
                <w:lang w:val="ro-MD" w:eastAsia="ru-RU"/>
              </w:rPr>
              <w:t>suprafața</w:t>
            </w:r>
            <w:r w:rsidR="00331FAD" w:rsidRPr="001103B4">
              <w:rPr>
                <w:rFonts w:ascii="Times New Roman CYR" w:eastAsia="Times New Roman" w:hAnsi="Times New Roman CYR" w:cs="Times New Roman CYR"/>
                <w:color w:val="00000A"/>
                <w:lang w:val="ro-MD" w:eastAsia="ru-RU"/>
              </w:rPr>
              <w:t xml:space="preserve"> tocului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7 mp </w:t>
            </w:r>
            <w:r w:rsidRPr="001103B4">
              <w:rPr>
                <w:rFonts w:ascii="Times New Roman CYR" w:eastAsia="Times New Roman" w:hAnsi="Times New Roman CYR" w:cs="Times New Roman CYR"/>
                <w:color w:val="00000A"/>
                <w:lang w:val="ro-MD" w:eastAsia="ru-RU"/>
              </w:rPr>
              <w:t>inclusiv culoare alba- cu panou lățime</w:t>
            </w:r>
            <w:r w:rsidR="00331FAD" w:rsidRPr="001103B4">
              <w:rPr>
                <w:rFonts w:ascii="Times New Roman CYR" w:eastAsia="Times New Roman" w:hAnsi="Times New Roman CYR" w:cs="Times New Roman CYR"/>
                <w:color w:val="00000A"/>
                <w:lang w:val="ro-MD" w:eastAsia="ru-RU"/>
              </w:rPr>
              <w:t xml:space="preserve"> profil 70/76 mm,</w:t>
            </w:r>
            <w:r w:rsidRPr="001103B4">
              <w:rPr>
                <w:rFonts w:ascii="Times New Roman CYR" w:eastAsia="Times New Roman" w:hAnsi="Times New Roman CYR" w:cs="Times New Roman CYR"/>
                <w:color w:val="00000A"/>
                <w:lang w:val="ro-MD" w:eastAsia="ru-RU"/>
              </w:rPr>
              <w:t xml:space="preserve"> </w:t>
            </w:r>
            <w:r w:rsidR="00331FAD" w:rsidRPr="001103B4">
              <w:rPr>
                <w:rFonts w:ascii="Times New Roman CYR" w:eastAsia="Times New Roman" w:hAnsi="Times New Roman CYR" w:cs="Times New Roman CYR"/>
                <w:color w:val="00000A"/>
                <w:lang w:val="ro-MD" w:eastAsia="ru-RU"/>
              </w:rPr>
              <w:t xml:space="preserve">grosimea peretelui 2.5-3mm, din profil cu 6 camere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9</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643106">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interioare </w:t>
            </w:r>
            <w:r w:rsidRPr="001103B4">
              <w:rPr>
                <w:rFonts w:ascii="Times New Roman CYR" w:eastAsia="Times New Roman" w:hAnsi="Times New Roman CYR" w:cs="Times New Roman CYR"/>
                <w:color w:val="00000A"/>
                <w:lang w:val="ro-MD" w:eastAsia="ru-RU"/>
              </w:rPr>
              <w:t>confecționate</w:t>
            </w:r>
            <w:r w:rsidR="00331FAD" w:rsidRPr="001103B4">
              <w:rPr>
                <w:rFonts w:ascii="Times New Roman CYR" w:eastAsia="Times New Roman" w:hAnsi="Times New Roman CYR" w:cs="Times New Roman CYR"/>
                <w:color w:val="00000A"/>
                <w:lang w:val="ro-MD" w:eastAsia="ru-RU"/>
              </w:rPr>
              <w:t xml:space="preserve"> din profiluri din mase plastice  inclusiv armaturile si accesoriile necesare </w:t>
            </w:r>
            <w:r w:rsidRPr="001103B4">
              <w:rPr>
                <w:rFonts w:ascii="Times New Roman CYR" w:eastAsia="Times New Roman" w:hAnsi="Times New Roman CYR" w:cs="Times New Roman CYR"/>
                <w:color w:val="00000A"/>
                <w:lang w:val="ro-MD" w:eastAsia="ru-RU"/>
              </w:rPr>
              <w:t>ușilor</w:t>
            </w:r>
            <w:r w:rsidR="00331FAD" w:rsidRPr="001103B4">
              <w:rPr>
                <w:rFonts w:ascii="Times New Roman CYR" w:eastAsia="Times New Roman" w:hAnsi="Times New Roman CYR" w:cs="Times New Roman CYR"/>
                <w:color w:val="00000A"/>
                <w:lang w:val="ro-MD" w:eastAsia="ru-RU"/>
              </w:rPr>
              <w:t xml:space="preserve"> montate in </w:t>
            </w:r>
            <w:r w:rsidRPr="001103B4">
              <w:rPr>
                <w:rFonts w:ascii="Times New Roman CYR" w:eastAsia="Times New Roman" w:hAnsi="Times New Roman CYR" w:cs="Times New Roman CYR"/>
                <w:color w:val="00000A"/>
                <w:lang w:val="ro-MD" w:eastAsia="ru-RU"/>
              </w:rPr>
              <w:t>zidărie</w:t>
            </w:r>
            <w:r w:rsidR="00331FAD" w:rsidRPr="001103B4">
              <w:rPr>
                <w:rFonts w:ascii="Times New Roman CYR" w:eastAsia="Times New Roman" w:hAnsi="Times New Roman CYR" w:cs="Times New Roman CYR"/>
                <w:color w:val="00000A"/>
                <w:lang w:val="ro-MD" w:eastAsia="ru-RU"/>
              </w:rPr>
              <w:t xml:space="preserve"> de orice natura la </w:t>
            </w:r>
            <w:r w:rsidRPr="001103B4">
              <w:rPr>
                <w:rFonts w:ascii="Times New Roman CYR" w:eastAsia="Times New Roman" w:hAnsi="Times New Roman CYR" w:cs="Times New Roman CYR"/>
                <w:color w:val="00000A"/>
                <w:lang w:val="ro-MD" w:eastAsia="ru-RU"/>
              </w:rPr>
              <w:t>construcții</w:t>
            </w:r>
            <w:r w:rsidR="00331FAD" w:rsidRPr="001103B4">
              <w:rPr>
                <w:rFonts w:ascii="Times New Roman CYR" w:eastAsia="Times New Roman" w:hAnsi="Times New Roman CYR" w:cs="Times New Roman CYR"/>
                <w:color w:val="00000A"/>
                <w:lang w:val="ro-MD" w:eastAsia="ru-RU"/>
              </w:rPr>
              <w:t xml:space="preserve"> cu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35 m inclusiv, </w:t>
            </w:r>
            <w:proofErr w:type="spellStart"/>
            <w:r w:rsidR="00331FAD" w:rsidRPr="001103B4">
              <w:rPr>
                <w:rFonts w:ascii="Times New Roman CYR" w:eastAsia="Times New Roman" w:hAnsi="Times New Roman CYR" w:cs="Times New Roman CYR"/>
                <w:color w:val="00000A"/>
                <w:lang w:val="ro-MD" w:eastAsia="ru-RU"/>
              </w:rPr>
              <w:t>intr</w:t>
            </w:r>
            <w:proofErr w:type="spellEnd"/>
            <w:r w:rsidR="00331FAD" w:rsidRPr="001103B4">
              <w:rPr>
                <w:rFonts w:ascii="Times New Roman CYR" w:eastAsia="Times New Roman" w:hAnsi="Times New Roman CYR" w:cs="Times New Roman CYR"/>
                <w:color w:val="00000A"/>
                <w:lang w:val="ro-MD" w:eastAsia="ru-RU"/>
              </w:rPr>
              <w:t xml:space="preserve">-un canat, cu </w:t>
            </w:r>
            <w:r w:rsidRPr="001103B4">
              <w:rPr>
                <w:rFonts w:ascii="Times New Roman CYR" w:eastAsia="Times New Roman" w:hAnsi="Times New Roman CYR" w:cs="Times New Roman CYR"/>
                <w:color w:val="00000A"/>
                <w:lang w:val="ro-MD" w:eastAsia="ru-RU"/>
              </w:rPr>
              <w:t>suprafața</w:t>
            </w:r>
            <w:r w:rsidR="00331FAD" w:rsidRPr="001103B4">
              <w:rPr>
                <w:rFonts w:ascii="Times New Roman CYR" w:eastAsia="Times New Roman" w:hAnsi="Times New Roman CYR" w:cs="Times New Roman CYR"/>
                <w:color w:val="00000A"/>
                <w:lang w:val="ro-MD" w:eastAsia="ru-RU"/>
              </w:rPr>
              <w:t xml:space="preserve"> tocului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7 mp inclusiv cu umplutura geam</w:t>
            </w:r>
            <w:r w:rsidRPr="001103B4">
              <w:rPr>
                <w:rFonts w:ascii="Times New Roman CYR" w:eastAsia="Times New Roman" w:hAnsi="Times New Roman CYR" w:cs="Times New Roman CYR"/>
                <w:color w:val="00000A"/>
                <w:lang w:val="ro-MD" w:eastAsia="ru-RU"/>
              </w:rPr>
              <w:t xml:space="preserve"> </w:t>
            </w:r>
            <w:r w:rsidR="00331FAD" w:rsidRPr="001103B4">
              <w:rPr>
                <w:rFonts w:ascii="Times New Roman CYR" w:eastAsia="Times New Roman" w:hAnsi="Times New Roman CYR" w:cs="Times New Roman CYR"/>
                <w:color w:val="00000A"/>
                <w:lang w:val="ro-MD" w:eastAsia="ru-RU"/>
              </w:rPr>
              <w:t>(</w:t>
            </w: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din profil cu 6 camere cu geam </w:t>
            </w:r>
            <w:r w:rsidRPr="001103B4">
              <w:rPr>
                <w:rFonts w:ascii="Times New Roman CYR" w:eastAsia="Times New Roman" w:hAnsi="Times New Roman CYR" w:cs="Times New Roman CYR"/>
                <w:color w:val="00000A"/>
                <w:lang w:val="ro-MD" w:eastAsia="ru-RU"/>
              </w:rPr>
              <w:t>complet</w:t>
            </w:r>
            <w:r w:rsidR="00331FAD" w:rsidRPr="001103B4">
              <w:rPr>
                <w:rFonts w:ascii="Times New Roman CYR" w:eastAsia="Times New Roman" w:hAnsi="Times New Roman CYR" w:cs="Times New Roman CYR"/>
                <w:color w:val="00000A"/>
                <w:lang w:val="ro-MD" w:eastAsia="ru-RU"/>
              </w:rPr>
              <w:t xml:space="preserve"> din stecla) </w:t>
            </w:r>
            <w:r w:rsidRPr="001103B4">
              <w:rPr>
                <w:rFonts w:ascii="Times New Roman CYR" w:eastAsia="Times New Roman" w:hAnsi="Times New Roman CYR" w:cs="Times New Roman CYR"/>
                <w:color w:val="00000A"/>
                <w:lang w:val="ro-MD" w:eastAsia="ru-RU"/>
              </w:rPr>
              <w:t>lățime</w:t>
            </w:r>
            <w:r w:rsidR="00331FAD" w:rsidRPr="001103B4">
              <w:rPr>
                <w:rFonts w:ascii="Times New Roman CYR" w:eastAsia="Times New Roman" w:hAnsi="Times New Roman CYR" w:cs="Times New Roman CYR"/>
                <w:color w:val="00000A"/>
                <w:lang w:val="ro-MD" w:eastAsia="ru-RU"/>
              </w:rPr>
              <w:t xml:space="preserve"> profil 70/76 mm,</w:t>
            </w:r>
            <w:r w:rsidRPr="001103B4">
              <w:rPr>
                <w:rFonts w:ascii="Times New Roman CYR" w:eastAsia="Times New Roman" w:hAnsi="Times New Roman CYR" w:cs="Times New Roman CYR"/>
                <w:color w:val="00000A"/>
                <w:lang w:val="ro-MD" w:eastAsia="ru-RU"/>
              </w:rPr>
              <w:t xml:space="preserve"> </w:t>
            </w:r>
            <w:r w:rsidR="00331FAD" w:rsidRPr="001103B4">
              <w:rPr>
                <w:rFonts w:ascii="Times New Roman CYR" w:eastAsia="Times New Roman" w:hAnsi="Times New Roman CYR" w:cs="Times New Roman CYR"/>
                <w:color w:val="00000A"/>
                <w:lang w:val="ro-MD" w:eastAsia="ru-RU"/>
              </w:rPr>
              <w:t>grosimea peretelui 2.5-3mm</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 exterioare, </w:t>
            </w:r>
            <w:r w:rsidRPr="001103B4">
              <w:rPr>
                <w:rFonts w:ascii="Times New Roman CYR" w:eastAsia="Times New Roman" w:hAnsi="Times New Roman CYR" w:cs="Times New Roman CYR"/>
                <w:color w:val="00000A"/>
                <w:lang w:val="ro-MD" w:eastAsia="ru-RU"/>
              </w:rPr>
              <w:t>confecționate</w:t>
            </w:r>
            <w:r w:rsidR="00331FAD" w:rsidRPr="001103B4">
              <w:rPr>
                <w:rFonts w:ascii="Times New Roman CYR" w:eastAsia="Times New Roman" w:hAnsi="Times New Roman CYR" w:cs="Times New Roman CYR"/>
                <w:color w:val="00000A"/>
                <w:lang w:val="ro-MD" w:eastAsia="ru-RU"/>
              </w:rPr>
              <w:t xml:space="preserve"> din profiluri din mase plastice  inclusiv armaturile si accesoriile necesare </w:t>
            </w:r>
            <w:r w:rsidRPr="001103B4">
              <w:rPr>
                <w:rFonts w:ascii="Times New Roman CYR" w:eastAsia="Times New Roman" w:hAnsi="Times New Roman CYR" w:cs="Times New Roman CYR"/>
                <w:color w:val="00000A"/>
                <w:lang w:val="ro-MD" w:eastAsia="ru-RU"/>
              </w:rPr>
              <w:t>ușilor</w:t>
            </w:r>
            <w:r w:rsidR="00331FAD" w:rsidRPr="001103B4">
              <w:rPr>
                <w:rFonts w:ascii="Times New Roman CYR" w:eastAsia="Times New Roman" w:hAnsi="Times New Roman CYR" w:cs="Times New Roman CYR"/>
                <w:color w:val="00000A"/>
                <w:lang w:val="ro-MD" w:eastAsia="ru-RU"/>
              </w:rPr>
              <w:t xml:space="preserve"> montate in </w:t>
            </w:r>
            <w:r w:rsidRPr="001103B4">
              <w:rPr>
                <w:rFonts w:ascii="Times New Roman CYR" w:eastAsia="Times New Roman" w:hAnsi="Times New Roman CYR" w:cs="Times New Roman CYR"/>
                <w:color w:val="00000A"/>
                <w:lang w:val="ro-MD" w:eastAsia="ru-RU"/>
              </w:rPr>
              <w:t>zidărie</w:t>
            </w:r>
            <w:r w:rsidR="00331FAD" w:rsidRPr="001103B4">
              <w:rPr>
                <w:rFonts w:ascii="Times New Roman CYR" w:eastAsia="Times New Roman" w:hAnsi="Times New Roman CYR" w:cs="Times New Roman CYR"/>
                <w:color w:val="00000A"/>
                <w:lang w:val="ro-MD" w:eastAsia="ru-RU"/>
              </w:rPr>
              <w:t xml:space="preserve"> de orice natura la </w:t>
            </w:r>
            <w:r w:rsidRPr="001103B4">
              <w:rPr>
                <w:rFonts w:ascii="Times New Roman CYR" w:eastAsia="Times New Roman" w:hAnsi="Times New Roman CYR" w:cs="Times New Roman CYR"/>
                <w:color w:val="00000A"/>
                <w:lang w:val="ro-MD" w:eastAsia="ru-RU"/>
              </w:rPr>
              <w:t>construcții</w:t>
            </w:r>
            <w:r w:rsidR="00331FAD" w:rsidRPr="001103B4">
              <w:rPr>
                <w:rFonts w:ascii="Times New Roman CYR" w:eastAsia="Times New Roman" w:hAnsi="Times New Roman CYR" w:cs="Times New Roman CYR"/>
                <w:color w:val="00000A"/>
                <w:lang w:val="ro-MD" w:eastAsia="ru-RU"/>
              </w:rPr>
              <w:t xml:space="preserve"> cu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35 m inclusiv, </w:t>
            </w:r>
            <w:proofErr w:type="spellStart"/>
            <w:r w:rsidR="00331FAD" w:rsidRPr="001103B4">
              <w:rPr>
                <w:rFonts w:ascii="Times New Roman CYR" w:eastAsia="Times New Roman" w:hAnsi="Times New Roman CYR" w:cs="Times New Roman CYR"/>
                <w:color w:val="00000A"/>
                <w:lang w:val="ro-MD" w:eastAsia="ru-RU"/>
              </w:rPr>
              <w:t>intr</w:t>
            </w:r>
            <w:proofErr w:type="spellEnd"/>
            <w:r w:rsidR="00331FAD" w:rsidRPr="001103B4">
              <w:rPr>
                <w:rFonts w:ascii="Times New Roman CYR" w:eastAsia="Times New Roman" w:hAnsi="Times New Roman CYR" w:cs="Times New Roman CYR"/>
                <w:color w:val="00000A"/>
                <w:lang w:val="ro-MD" w:eastAsia="ru-RU"/>
              </w:rPr>
              <w:t xml:space="preserve">-un canat, cu </w:t>
            </w:r>
            <w:r w:rsidRPr="001103B4">
              <w:rPr>
                <w:rFonts w:ascii="Times New Roman CYR" w:eastAsia="Times New Roman" w:hAnsi="Times New Roman CYR" w:cs="Times New Roman CYR"/>
                <w:color w:val="00000A"/>
                <w:lang w:val="ro-MD" w:eastAsia="ru-RU"/>
              </w:rPr>
              <w:t>suprafața</w:t>
            </w:r>
            <w:r w:rsidR="00331FAD" w:rsidRPr="001103B4">
              <w:rPr>
                <w:rFonts w:ascii="Times New Roman CYR" w:eastAsia="Times New Roman" w:hAnsi="Times New Roman CYR" w:cs="Times New Roman CYR"/>
                <w:color w:val="00000A"/>
                <w:lang w:val="ro-MD" w:eastAsia="ru-RU"/>
              </w:rPr>
              <w:t xml:space="preserve"> tocului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7 mp inclusiv </w:t>
            </w:r>
            <w:r w:rsidRPr="001103B4">
              <w:rPr>
                <w:rFonts w:ascii="Times New Roman CYR" w:eastAsia="Times New Roman" w:hAnsi="Times New Roman CYR" w:cs="Times New Roman CYR"/>
                <w:color w:val="00000A"/>
                <w:lang w:val="ro-MD" w:eastAsia="ru-RU"/>
              </w:rPr>
              <w:t>complet</w:t>
            </w:r>
            <w:r w:rsidR="00331FAD" w:rsidRPr="001103B4">
              <w:rPr>
                <w:rFonts w:ascii="Times New Roman CYR" w:eastAsia="Times New Roman" w:hAnsi="Times New Roman CYR" w:cs="Times New Roman CYR"/>
                <w:color w:val="00000A"/>
                <w:lang w:val="ro-MD" w:eastAsia="ru-RU"/>
              </w:rPr>
              <w:t xml:space="preserve"> din stecla,  (</w:t>
            </w: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din profil cu 6 camere cu geam </w:t>
            </w:r>
            <w:r w:rsidRPr="001103B4">
              <w:rPr>
                <w:rFonts w:ascii="Times New Roman CYR" w:eastAsia="Times New Roman" w:hAnsi="Times New Roman CYR" w:cs="Times New Roman CYR"/>
                <w:color w:val="00000A"/>
                <w:lang w:val="ro-MD" w:eastAsia="ru-RU"/>
              </w:rPr>
              <w:t>complet</w:t>
            </w:r>
            <w:r w:rsidR="00331FAD" w:rsidRPr="001103B4">
              <w:rPr>
                <w:rFonts w:ascii="Times New Roman CYR" w:eastAsia="Times New Roman" w:hAnsi="Times New Roman CYR" w:cs="Times New Roman CYR"/>
                <w:color w:val="00000A"/>
                <w:lang w:val="ro-MD" w:eastAsia="ru-RU"/>
              </w:rPr>
              <w:t xml:space="preserve"> la intra</w:t>
            </w:r>
            <w:r w:rsidRPr="001103B4">
              <w:rPr>
                <w:rFonts w:ascii="Times New Roman CYR" w:eastAsia="Times New Roman" w:hAnsi="Times New Roman CYR" w:cs="Times New Roman CYR"/>
                <w:color w:val="00000A"/>
                <w:lang w:val="ro-MD" w:eastAsia="ru-RU"/>
              </w:rPr>
              <w:t>re și mâ</w:t>
            </w:r>
            <w:r w:rsidR="00331FAD" w:rsidRPr="001103B4">
              <w:rPr>
                <w:rFonts w:ascii="Times New Roman CYR" w:eastAsia="Times New Roman" w:hAnsi="Times New Roman CYR" w:cs="Times New Roman CYR"/>
                <w:color w:val="00000A"/>
                <w:lang w:val="ro-MD" w:eastAsia="ru-RU"/>
              </w:rPr>
              <w:t xml:space="preserve">nere </w:t>
            </w:r>
            <w:r w:rsidR="00331FAD" w:rsidRPr="001103B4">
              <w:rPr>
                <w:rFonts w:ascii="Times New Roman CYR" w:eastAsia="Times New Roman" w:hAnsi="Times New Roman CYR" w:cs="Times New Roman CYR"/>
                <w:color w:val="00000A"/>
                <w:lang w:val="ro-MD" w:eastAsia="ru-RU"/>
              </w:rPr>
              <w:lastRenderedPageBreak/>
              <w:t xml:space="preserve">doua pe toata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prag din aluminiu, culoarea Antracit si cu dispozitiv de </w:t>
            </w:r>
            <w:r w:rsidRPr="001103B4">
              <w:rPr>
                <w:rFonts w:ascii="Times New Roman CYR" w:eastAsia="Times New Roman" w:hAnsi="Times New Roman CYR" w:cs="Times New Roman CYR"/>
                <w:color w:val="00000A"/>
                <w:lang w:val="ro-MD" w:eastAsia="ru-RU"/>
              </w:rPr>
              <w:t>închidere</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lățime</w:t>
            </w:r>
            <w:r w:rsidR="00331FAD" w:rsidRPr="001103B4">
              <w:rPr>
                <w:rFonts w:ascii="Times New Roman CYR" w:eastAsia="Times New Roman" w:hAnsi="Times New Roman CYR" w:cs="Times New Roman CYR"/>
                <w:color w:val="00000A"/>
                <w:lang w:val="ro-MD" w:eastAsia="ru-RU"/>
              </w:rPr>
              <w:t xml:space="preserve"> profil 70/76 mm,</w:t>
            </w:r>
            <w:r w:rsidRPr="001103B4">
              <w:rPr>
                <w:rFonts w:ascii="Times New Roman CYR" w:eastAsia="Times New Roman" w:hAnsi="Times New Roman CYR" w:cs="Times New Roman CYR"/>
                <w:color w:val="00000A"/>
                <w:lang w:val="ro-MD" w:eastAsia="ru-RU"/>
              </w:rPr>
              <w:t xml:space="preserve"> </w:t>
            </w:r>
            <w:r w:rsidR="00331FAD" w:rsidRPr="001103B4">
              <w:rPr>
                <w:rFonts w:ascii="Times New Roman CYR" w:eastAsia="Times New Roman" w:hAnsi="Times New Roman CYR" w:cs="Times New Roman CYR"/>
                <w:color w:val="00000A"/>
                <w:lang w:val="ro-MD" w:eastAsia="ru-RU"/>
              </w:rPr>
              <w:t>grosimea peretelui 2.5-3mm</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lastRenderedPageBreak/>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11</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643106">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 exterioare, </w:t>
            </w:r>
            <w:r w:rsidRPr="001103B4">
              <w:rPr>
                <w:rFonts w:ascii="Times New Roman CYR" w:eastAsia="Times New Roman" w:hAnsi="Times New Roman CYR" w:cs="Times New Roman CYR"/>
                <w:color w:val="00000A"/>
                <w:lang w:val="ro-MD" w:eastAsia="ru-RU"/>
              </w:rPr>
              <w:t>confecționate</w:t>
            </w:r>
            <w:r w:rsidR="00331FAD" w:rsidRPr="001103B4">
              <w:rPr>
                <w:rFonts w:ascii="Times New Roman CYR" w:eastAsia="Times New Roman" w:hAnsi="Times New Roman CYR" w:cs="Times New Roman CYR"/>
                <w:color w:val="00000A"/>
                <w:lang w:val="ro-MD" w:eastAsia="ru-RU"/>
              </w:rPr>
              <w:t xml:space="preserve"> din profiluri din mase plastice  inclusiv armaturile si accesoriile necesare </w:t>
            </w:r>
            <w:r w:rsidRPr="001103B4">
              <w:rPr>
                <w:rFonts w:ascii="Times New Roman CYR" w:eastAsia="Times New Roman" w:hAnsi="Times New Roman CYR" w:cs="Times New Roman CYR"/>
                <w:color w:val="00000A"/>
                <w:lang w:val="ro-MD" w:eastAsia="ru-RU"/>
              </w:rPr>
              <w:t>ușilor</w:t>
            </w:r>
            <w:r w:rsidR="00331FAD" w:rsidRPr="001103B4">
              <w:rPr>
                <w:rFonts w:ascii="Times New Roman CYR" w:eastAsia="Times New Roman" w:hAnsi="Times New Roman CYR" w:cs="Times New Roman CYR"/>
                <w:color w:val="00000A"/>
                <w:lang w:val="ro-MD" w:eastAsia="ru-RU"/>
              </w:rPr>
              <w:t xml:space="preserve"> montate in </w:t>
            </w:r>
            <w:r w:rsidRPr="001103B4">
              <w:rPr>
                <w:rFonts w:ascii="Times New Roman CYR" w:eastAsia="Times New Roman" w:hAnsi="Times New Roman CYR" w:cs="Times New Roman CYR"/>
                <w:color w:val="00000A"/>
                <w:lang w:val="ro-MD" w:eastAsia="ru-RU"/>
              </w:rPr>
              <w:t>zidărie</w:t>
            </w:r>
            <w:r w:rsidR="00331FAD" w:rsidRPr="001103B4">
              <w:rPr>
                <w:rFonts w:ascii="Times New Roman CYR" w:eastAsia="Times New Roman" w:hAnsi="Times New Roman CYR" w:cs="Times New Roman CYR"/>
                <w:color w:val="00000A"/>
                <w:lang w:val="ro-MD" w:eastAsia="ru-RU"/>
              </w:rPr>
              <w:t xml:space="preserve"> de orice natura la </w:t>
            </w:r>
            <w:r w:rsidRPr="001103B4">
              <w:rPr>
                <w:rFonts w:ascii="Times New Roman CYR" w:eastAsia="Times New Roman" w:hAnsi="Times New Roman CYR" w:cs="Times New Roman CYR"/>
                <w:color w:val="00000A"/>
                <w:lang w:val="ro-MD" w:eastAsia="ru-RU"/>
              </w:rPr>
              <w:t>construcții</w:t>
            </w:r>
            <w:r w:rsidR="00331FAD" w:rsidRPr="001103B4">
              <w:rPr>
                <w:rFonts w:ascii="Times New Roman CYR" w:eastAsia="Times New Roman" w:hAnsi="Times New Roman CYR" w:cs="Times New Roman CYR"/>
                <w:color w:val="00000A"/>
                <w:lang w:val="ro-MD" w:eastAsia="ru-RU"/>
              </w:rPr>
              <w:t xml:space="preserve"> cu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35 m inclusiv, </w:t>
            </w:r>
            <w:proofErr w:type="spellStart"/>
            <w:r w:rsidR="00331FAD" w:rsidRPr="001103B4">
              <w:rPr>
                <w:rFonts w:ascii="Times New Roman CYR" w:eastAsia="Times New Roman" w:hAnsi="Times New Roman CYR" w:cs="Times New Roman CYR"/>
                <w:color w:val="00000A"/>
                <w:lang w:val="ro-MD" w:eastAsia="ru-RU"/>
              </w:rPr>
              <w:t>intr</w:t>
            </w:r>
            <w:proofErr w:type="spellEnd"/>
            <w:r w:rsidR="00331FAD" w:rsidRPr="001103B4">
              <w:rPr>
                <w:rFonts w:ascii="Times New Roman CYR" w:eastAsia="Times New Roman" w:hAnsi="Times New Roman CYR" w:cs="Times New Roman CYR"/>
                <w:color w:val="00000A"/>
                <w:lang w:val="ro-MD" w:eastAsia="ru-RU"/>
              </w:rPr>
              <w:t xml:space="preserve">-un canat, cu </w:t>
            </w:r>
            <w:r w:rsidRPr="001103B4">
              <w:rPr>
                <w:rFonts w:ascii="Times New Roman CYR" w:eastAsia="Times New Roman" w:hAnsi="Times New Roman CYR" w:cs="Times New Roman CYR"/>
                <w:color w:val="00000A"/>
                <w:lang w:val="ro-MD" w:eastAsia="ru-RU"/>
              </w:rPr>
              <w:t>suprafața</w:t>
            </w:r>
            <w:r w:rsidR="00331FAD" w:rsidRPr="001103B4">
              <w:rPr>
                <w:rFonts w:ascii="Times New Roman CYR" w:eastAsia="Times New Roman" w:hAnsi="Times New Roman CYR" w:cs="Times New Roman CYR"/>
                <w:color w:val="00000A"/>
                <w:lang w:val="ro-MD" w:eastAsia="ru-RU"/>
              </w:rPr>
              <w:t xml:space="preserve"> tocului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7 mp inclusiv </w:t>
            </w:r>
            <w:r w:rsidRPr="001103B4">
              <w:rPr>
                <w:rFonts w:ascii="Times New Roman CYR" w:eastAsia="Times New Roman" w:hAnsi="Times New Roman CYR" w:cs="Times New Roman CYR"/>
                <w:color w:val="00000A"/>
                <w:lang w:val="ro-MD" w:eastAsia="ru-RU"/>
              </w:rPr>
              <w:t>complet</w:t>
            </w:r>
            <w:r w:rsidR="00331FAD" w:rsidRPr="001103B4">
              <w:rPr>
                <w:rFonts w:ascii="Times New Roman CYR" w:eastAsia="Times New Roman" w:hAnsi="Times New Roman CYR" w:cs="Times New Roman CYR"/>
                <w:color w:val="00000A"/>
                <w:lang w:val="ro-MD" w:eastAsia="ru-RU"/>
              </w:rPr>
              <w:t xml:space="preserve"> din stecla,  (</w:t>
            </w: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din profil cu 6 camere cu geam </w:t>
            </w:r>
            <w:r w:rsidRPr="001103B4">
              <w:rPr>
                <w:rFonts w:ascii="Times New Roman CYR" w:eastAsia="Times New Roman" w:hAnsi="Times New Roman CYR" w:cs="Times New Roman CYR"/>
                <w:color w:val="00000A"/>
                <w:lang w:val="ro-MD" w:eastAsia="ru-RU"/>
              </w:rPr>
              <w:t>complet</w:t>
            </w:r>
            <w:r w:rsidR="00331FAD" w:rsidRPr="001103B4">
              <w:rPr>
                <w:rFonts w:ascii="Times New Roman CYR" w:eastAsia="Times New Roman" w:hAnsi="Times New Roman CYR" w:cs="Times New Roman CYR"/>
                <w:color w:val="00000A"/>
                <w:lang w:val="ro-MD" w:eastAsia="ru-RU"/>
              </w:rPr>
              <w:t xml:space="preserve"> la intrare si m</w:t>
            </w:r>
            <w:r w:rsidRPr="001103B4">
              <w:rPr>
                <w:rFonts w:ascii="Times New Roman CYR" w:eastAsia="Times New Roman" w:hAnsi="Times New Roman CYR" w:cs="Times New Roman CYR"/>
                <w:color w:val="00000A"/>
                <w:lang w:val="ro-MD" w:eastAsia="ru-RU"/>
              </w:rPr>
              <w:t>â</w:t>
            </w:r>
            <w:r w:rsidR="00331FAD" w:rsidRPr="001103B4">
              <w:rPr>
                <w:rFonts w:ascii="Times New Roman CYR" w:eastAsia="Times New Roman" w:hAnsi="Times New Roman CYR" w:cs="Times New Roman CYR"/>
                <w:color w:val="00000A"/>
                <w:lang w:val="ro-MD" w:eastAsia="ru-RU"/>
              </w:rPr>
              <w:t xml:space="preserve">nere doua pe toata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prag din aluminiu, culoarea Alba si cu dispozitiv de </w:t>
            </w:r>
            <w:r w:rsidRPr="001103B4">
              <w:rPr>
                <w:rFonts w:ascii="Times New Roman CYR" w:eastAsia="Times New Roman" w:hAnsi="Times New Roman CYR" w:cs="Times New Roman CYR"/>
                <w:color w:val="00000A"/>
                <w:lang w:val="ro-MD" w:eastAsia="ru-RU"/>
              </w:rPr>
              <w:t>închidere</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lățime</w:t>
            </w:r>
            <w:r w:rsidR="00331FAD" w:rsidRPr="001103B4">
              <w:rPr>
                <w:rFonts w:ascii="Times New Roman CYR" w:eastAsia="Times New Roman" w:hAnsi="Times New Roman CYR" w:cs="Times New Roman CYR"/>
                <w:color w:val="00000A"/>
                <w:lang w:val="ro-MD" w:eastAsia="ru-RU"/>
              </w:rPr>
              <w:t xml:space="preserve"> profil 70/76 mm,</w:t>
            </w:r>
            <w:r w:rsidRPr="001103B4">
              <w:rPr>
                <w:rFonts w:ascii="Times New Roman CYR" w:eastAsia="Times New Roman" w:hAnsi="Times New Roman CYR" w:cs="Times New Roman CYR"/>
                <w:color w:val="00000A"/>
                <w:lang w:val="ro-MD" w:eastAsia="ru-RU"/>
              </w:rPr>
              <w:t xml:space="preserve"> </w:t>
            </w:r>
            <w:r w:rsidR="00331FAD" w:rsidRPr="001103B4">
              <w:rPr>
                <w:rFonts w:ascii="Times New Roman CYR" w:eastAsia="Times New Roman" w:hAnsi="Times New Roman CYR" w:cs="Times New Roman CYR"/>
                <w:color w:val="00000A"/>
                <w:lang w:val="ro-MD" w:eastAsia="ru-RU"/>
              </w:rPr>
              <w:t>grosimea peretelui 2.5-3mm</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12</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Uși</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confecționate</w:t>
            </w:r>
            <w:r w:rsidR="00331FAD" w:rsidRPr="001103B4">
              <w:rPr>
                <w:rFonts w:ascii="Times New Roman CYR" w:eastAsia="Times New Roman" w:hAnsi="Times New Roman CYR" w:cs="Times New Roman CYR"/>
                <w:color w:val="00000A"/>
                <w:lang w:val="ro-MD" w:eastAsia="ru-RU"/>
              </w:rPr>
              <w:t xml:space="preserve"> din profiluri din aluminiu, inclusiv armaturile si accesoriile necesare </w:t>
            </w:r>
            <w:r w:rsidRPr="001103B4">
              <w:rPr>
                <w:rFonts w:ascii="Times New Roman CYR" w:eastAsia="Times New Roman" w:hAnsi="Times New Roman CYR" w:cs="Times New Roman CYR"/>
                <w:color w:val="00000A"/>
                <w:lang w:val="ro-MD" w:eastAsia="ru-RU"/>
              </w:rPr>
              <w:t>ușilor</w:t>
            </w:r>
            <w:r w:rsidR="00331FAD" w:rsidRPr="001103B4">
              <w:rPr>
                <w:rFonts w:ascii="Times New Roman CYR" w:eastAsia="Times New Roman" w:hAnsi="Times New Roman CYR" w:cs="Times New Roman CYR"/>
                <w:color w:val="00000A"/>
                <w:lang w:val="ro-MD" w:eastAsia="ru-RU"/>
              </w:rPr>
              <w:t xml:space="preserve"> montate in </w:t>
            </w:r>
            <w:r w:rsidRPr="001103B4">
              <w:rPr>
                <w:rFonts w:ascii="Times New Roman CYR" w:eastAsia="Times New Roman" w:hAnsi="Times New Roman CYR" w:cs="Times New Roman CYR"/>
                <w:color w:val="00000A"/>
                <w:lang w:val="ro-MD" w:eastAsia="ru-RU"/>
              </w:rPr>
              <w:t>zidărie</w:t>
            </w:r>
            <w:r w:rsidR="00331FAD" w:rsidRPr="001103B4">
              <w:rPr>
                <w:rFonts w:ascii="Times New Roman CYR" w:eastAsia="Times New Roman" w:hAnsi="Times New Roman CYR" w:cs="Times New Roman CYR"/>
                <w:color w:val="00000A"/>
                <w:lang w:val="ro-MD" w:eastAsia="ru-RU"/>
              </w:rPr>
              <w:t xml:space="preserve"> de orice natura, la </w:t>
            </w:r>
            <w:r w:rsidRPr="001103B4">
              <w:rPr>
                <w:rFonts w:ascii="Times New Roman CYR" w:eastAsia="Times New Roman" w:hAnsi="Times New Roman CYR" w:cs="Times New Roman CYR"/>
                <w:color w:val="00000A"/>
                <w:lang w:val="ro-MD" w:eastAsia="ru-RU"/>
              </w:rPr>
              <w:t>construcții</w:t>
            </w:r>
            <w:r w:rsidR="00331FAD" w:rsidRPr="001103B4">
              <w:rPr>
                <w:rFonts w:ascii="Times New Roman CYR" w:eastAsia="Times New Roman" w:hAnsi="Times New Roman CYR" w:cs="Times New Roman CYR"/>
                <w:color w:val="00000A"/>
                <w:lang w:val="ro-MD" w:eastAsia="ru-RU"/>
              </w:rPr>
              <w:t xml:space="preserve"> cu </w:t>
            </w:r>
            <w:r w:rsidRPr="001103B4">
              <w:rPr>
                <w:rFonts w:ascii="Times New Roman CYR" w:eastAsia="Times New Roman" w:hAnsi="Times New Roman CYR" w:cs="Times New Roman CYR"/>
                <w:color w:val="00000A"/>
                <w:lang w:val="ro-MD" w:eastAsia="ru-RU"/>
              </w:rPr>
              <w:t>înălțimea</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35 m inclusiv, </w:t>
            </w:r>
            <w:proofErr w:type="spellStart"/>
            <w:r w:rsidR="00331FAD" w:rsidRPr="001103B4">
              <w:rPr>
                <w:rFonts w:ascii="Times New Roman CYR" w:eastAsia="Times New Roman" w:hAnsi="Times New Roman CYR" w:cs="Times New Roman CYR"/>
                <w:color w:val="00000A"/>
                <w:lang w:val="ro-MD" w:eastAsia="ru-RU"/>
              </w:rPr>
              <w:t>intr</w:t>
            </w:r>
            <w:proofErr w:type="spellEnd"/>
            <w:r w:rsidR="00331FAD" w:rsidRPr="001103B4">
              <w:rPr>
                <w:rFonts w:ascii="Times New Roman CYR" w:eastAsia="Times New Roman" w:hAnsi="Times New Roman CYR" w:cs="Times New Roman CYR"/>
                <w:color w:val="00000A"/>
                <w:lang w:val="ro-MD" w:eastAsia="ru-RU"/>
              </w:rPr>
              <w:t xml:space="preserve">-un canat, cu </w:t>
            </w:r>
            <w:r w:rsidRPr="001103B4">
              <w:rPr>
                <w:rFonts w:ascii="Times New Roman CYR" w:eastAsia="Times New Roman" w:hAnsi="Times New Roman CYR" w:cs="Times New Roman CYR"/>
                <w:color w:val="00000A"/>
                <w:lang w:val="ro-MD" w:eastAsia="ru-RU"/>
              </w:rPr>
              <w:t>suprafața</w:t>
            </w:r>
            <w:r w:rsidR="00331FAD" w:rsidRPr="001103B4">
              <w:rPr>
                <w:rFonts w:ascii="Times New Roman CYR" w:eastAsia="Times New Roman" w:hAnsi="Times New Roman CYR" w:cs="Times New Roman CYR"/>
                <w:color w:val="00000A"/>
                <w:lang w:val="ro-MD" w:eastAsia="ru-RU"/>
              </w:rPr>
              <w:t xml:space="preserve"> tocului </w:t>
            </w:r>
            <w:r w:rsidRPr="001103B4">
              <w:rPr>
                <w:rFonts w:ascii="Times New Roman CYR" w:eastAsia="Times New Roman" w:hAnsi="Times New Roman CYR" w:cs="Times New Roman CYR"/>
                <w:color w:val="00000A"/>
                <w:lang w:val="ro-MD" w:eastAsia="ru-RU"/>
              </w:rPr>
              <w:t>până</w:t>
            </w:r>
            <w:r w:rsidR="00331FAD" w:rsidRPr="001103B4">
              <w:rPr>
                <w:rFonts w:ascii="Times New Roman CYR" w:eastAsia="Times New Roman" w:hAnsi="Times New Roman CYR" w:cs="Times New Roman CYR"/>
                <w:color w:val="00000A"/>
                <w:lang w:val="ro-MD" w:eastAsia="ru-RU"/>
              </w:rPr>
              <w:t xml:space="preserve"> la 7 mp inclusiv, grosime metal 2mm, . Culoarea se </w:t>
            </w:r>
            <w:r w:rsidRPr="001103B4">
              <w:rPr>
                <w:rFonts w:ascii="Times New Roman CYR" w:eastAsia="Times New Roman" w:hAnsi="Times New Roman CYR" w:cs="Times New Roman CYR"/>
                <w:color w:val="00000A"/>
                <w:lang w:val="ro-MD" w:eastAsia="ru-RU"/>
              </w:rPr>
              <w:t>coordonează</w:t>
            </w:r>
            <w:r w:rsidR="00331FAD"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înainte</w:t>
            </w:r>
            <w:r w:rsidR="00331FAD" w:rsidRPr="001103B4">
              <w:rPr>
                <w:rFonts w:ascii="Times New Roman CYR" w:eastAsia="Times New Roman" w:hAnsi="Times New Roman CYR" w:cs="Times New Roman CYR"/>
                <w:color w:val="00000A"/>
                <w:lang w:val="ro-MD" w:eastAsia="ru-RU"/>
              </w:rPr>
              <w:t xml:space="preserve"> de comanda</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13</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Dispozitiv automat pentru </w:t>
            </w:r>
            <w:r w:rsidR="00643106" w:rsidRPr="001103B4">
              <w:rPr>
                <w:rFonts w:ascii="Times New Roman CYR" w:eastAsia="Times New Roman" w:hAnsi="Times New Roman CYR" w:cs="Times New Roman CYR"/>
                <w:color w:val="00000A"/>
                <w:lang w:val="ro-MD" w:eastAsia="ru-RU"/>
              </w:rPr>
              <w:t>închiderea</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ușilor</w:t>
            </w:r>
            <w:r w:rsidRPr="001103B4">
              <w:rPr>
                <w:rFonts w:ascii="Times New Roman CYR" w:eastAsia="Times New Roman" w:hAnsi="Times New Roman CYR" w:cs="Times New Roman CYR"/>
                <w:color w:val="00000A"/>
                <w:lang w:val="ro-MD" w:eastAsia="ru-RU"/>
              </w:rPr>
              <w:t>(</w:t>
            </w:r>
            <w:proofErr w:type="spellStart"/>
            <w:r w:rsidRPr="001103B4">
              <w:rPr>
                <w:rFonts w:ascii="Times New Roman CYR" w:eastAsia="Times New Roman" w:hAnsi="Times New Roman CYR" w:cs="Times New Roman CYR"/>
                <w:color w:val="00000A"/>
                <w:lang w:val="ro-MD" w:eastAsia="ru-RU"/>
              </w:rPr>
              <w:t>даводчик</w:t>
            </w:r>
            <w:proofErr w:type="spellEnd"/>
            <w:r w:rsidRPr="001103B4">
              <w:rPr>
                <w:rFonts w:ascii="Times New Roman CYR" w:eastAsia="Times New Roman" w:hAnsi="Times New Roman CYR" w:cs="Times New Roman CYR"/>
                <w:color w:val="00000A"/>
                <w:lang w:val="ro-MD" w:eastAsia="ru-RU"/>
              </w:rPr>
              <w: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buc</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14</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Montarea miner la </w:t>
            </w:r>
            <w:r w:rsidR="00643106" w:rsidRPr="001103B4">
              <w:rPr>
                <w:rFonts w:ascii="Times New Roman CYR" w:eastAsia="Times New Roman" w:hAnsi="Times New Roman CYR" w:cs="Times New Roman CYR"/>
                <w:color w:val="00000A"/>
                <w:lang w:val="ro-MD" w:eastAsia="ru-RU"/>
              </w:rPr>
              <w:t>ușile</w:t>
            </w:r>
            <w:r w:rsidRPr="001103B4">
              <w:rPr>
                <w:rFonts w:ascii="Times New Roman CYR" w:eastAsia="Times New Roman" w:hAnsi="Times New Roman CYR" w:cs="Times New Roman CYR"/>
                <w:color w:val="00000A"/>
                <w:lang w:val="ro-MD" w:eastAsia="ru-RU"/>
              </w:rPr>
              <w:t xml:space="preserve">  din PVC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buc</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15</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Broasca aplicata sistem </w:t>
            </w:r>
            <w:r w:rsidR="00643106" w:rsidRPr="001103B4">
              <w:rPr>
                <w:rFonts w:ascii="Times New Roman CYR" w:eastAsia="Times New Roman" w:hAnsi="Times New Roman CYR" w:cs="Times New Roman CYR"/>
                <w:color w:val="00000A"/>
                <w:lang w:val="ro-MD" w:eastAsia="ru-RU"/>
              </w:rPr>
              <w:t>Yale</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buc</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16</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Glasvanduri din </w:t>
            </w:r>
            <w:r w:rsidR="00643106" w:rsidRPr="001103B4">
              <w:rPr>
                <w:rFonts w:ascii="Times New Roman CYR" w:eastAsia="Times New Roman" w:hAnsi="Times New Roman CYR" w:cs="Times New Roman CYR"/>
                <w:color w:val="00000A"/>
                <w:lang w:val="ro-MD" w:eastAsia="ru-RU"/>
              </w:rPr>
              <w:t>profil</w:t>
            </w:r>
            <w:r w:rsidRPr="001103B4">
              <w:rPr>
                <w:rFonts w:ascii="Times New Roman CYR" w:eastAsia="Times New Roman" w:hAnsi="Times New Roman CYR" w:cs="Times New Roman CYR"/>
                <w:color w:val="00000A"/>
                <w:lang w:val="ro-MD" w:eastAsia="ru-RU"/>
              </w:rPr>
              <w:t xml:space="preserve"> din mase plastice la </w:t>
            </w:r>
            <w:r w:rsidR="00643106" w:rsidRPr="001103B4">
              <w:rPr>
                <w:rFonts w:ascii="Times New Roman CYR" w:eastAsia="Times New Roman" w:hAnsi="Times New Roman CYR" w:cs="Times New Roman CYR"/>
                <w:color w:val="00000A"/>
                <w:lang w:val="ro-MD" w:eastAsia="ru-RU"/>
              </w:rPr>
              <w:t>construcții</w:t>
            </w:r>
            <w:r w:rsidRPr="001103B4">
              <w:rPr>
                <w:rFonts w:ascii="Times New Roman CYR" w:eastAsia="Times New Roman" w:hAnsi="Times New Roman CYR" w:cs="Times New Roman CYR"/>
                <w:color w:val="00000A"/>
                <w:lang w:val="ro-MD" w:eastAsia="ru-RU"/>
              </w:rPr>
              <w:t xml:space="preserve"> cu </w:t>
            </w:r>
            <w:r w:rsidR="00643106" w:rsidRPr="001103B4">
              <w:rPr>
                <w:rFonts w:ascii="Times New Roman CYR" w:eastAsia="Times New Roman" w:hAnsi="Times New Roman CYR" w:cs="Times New Roman CYR"/>
                <w:color w:val="00000A"/>
                <w:lang w:val="ro-MD" w:eastAsia="ru-RU"/>
              </w:rPr>
              <w:t>înălțimi</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până</w:t>
            </w:r>
            <w:r w:rsidRPr="001103B4">
              <w:rPr>
                <w:rFonts w:ascii="Times New Roman CYR" w:eastAsia="Times New Roman" w:hAnsi="Times New Roman CYR" w:cs="Times New Roman CYR"/>
                <w:color w:val="00000A"/>
                <w:lang w:val="ro-MD" w:eastAsia="ru-RU"/>
              </w:rPr>
              <w:t xml:space="preserve"> la 35 m din panouri fixe montate la nivelul pardoselii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17</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Vitrine gata </w:t>
            </w:r>
            <w:r w:rsidR="00643106" w:rsidRPr="001103B4">
              <w:rPr>
                <w:rFonts w:ascii="Times New Roman CYR" w:eastAsia="Times New Roman" w:hAnsi="Times New Roman CYR" w:cs="Times New Roman CYR"/>
                <w:color w:val="00000A"/>
                <w:lang w:val="ro-MD" w:eastAsia="ru-RU"/>
              </w:rPr>
              <w:t>confecționate</w:t>
            </w:r>
            <w:r w:rsidRPr="001103B4">
              <w:rPr>
                <w:rFonts w:ascii="Times New Roman CYR" w:eastAsia="Times New Roman" w:hAnsi="Times New Roman CYR" w:cs="Times New Roman CYR"/>
                <w:color w:val="00000A"/>
                <w:lang w:val="ro-MD" w:eastAsia="ru-RU"/>
              </w:rPr>
              <w:t xml:space="preserve">, montate in </w:t>
            </w:r>
            <w:r w:rsidR="00643106" w:rsidRPr="001103B4">
              <w:rPr>
                <w:rFonts w:ascii="Times New Roman CYR" w:eastAsia="Times New Roman" w:hAnsi="Times New Roman CYR" w:cs="Times New Roman CYR"/>
                <w:color w:val="00000A"/>
                <w:lang w:val="ro-MD" w:eastAsia="ru-RU"/>
              </w:rPr>
              <w:t>zidărie</w:t>
            </w:r>
            <w:r w:rsidRPr="001103B4">
              <w:rPr>
                <w:rFonts w:ascii="Times New Roman CYR" w:eastAsia="Times New Roman" w:hAnsi="Times New Roman CYR" w:cs="Times New Roman CYR"/>
                <w:color w:val="00000A"/>
                <w:lang w:val="ro-MD" w:eastAsia="ru-RU"/>
              </w:rPr>
              <w:t xml:space="preserve"> de orice natura,  la </w:t>
            </w:r>
            <w:r w:rsidR="00643106" w:rsidRPr="001103B4">
              <w:rPr>
                <w:rFonts w:ascii="Times New Roman CYR" w:eastAsia="Times New Roman" w:hAnsi="Times New Roman CYR" w:cs="Times New Roman CYR"/>
                <w:color w:val="00000A"/>
                <w:lang w:val="ro-MD" w:eastAsia="ru-RU"/>
              </w:rPr>
              <w:t>înălțimi</w:t>
            </w:r>
            <w:r w:rsidRPr="001103B4">
              <w:rPr>
                <w:rFonts w:ascii="Times New Roman CYR" w:eastAsia="Times New Roman" w:hAnsi="Times New Roman CYR" w:cs="Times New Roman CYR"/>
                <w:color w:val="00000A"/>
                <w:lang w:val="ro-MD" w:eastAsia="ru-RU"/>
              </w:rPr>
              <w:t xml:space="preserve"> de </w:t>
            </w:r>
            <w:r w:rsidR="00643106" w:rsidRPr="001103B4">
              <w:rPr>
                <w:rFonts w:ascii="Times New Roman CYR" w:eastAsia="Times New Roman" w:hAnsi="Times New Roman CYR" w:cs="Times New Roman CYR"/>
                <w:color w:val="00000A"/>
                <w:lang w:val="ro-MD" w:eastAsia="ru-RU"/>
              </w:rPr>
              <w:t>până</w:t>
            </w:r>
            <w:r w:rsidRPr="001103B4">
              <w:rPr>
                <w:rFonts w:ascii="Times New Roman CYR" w:eastAsia="Times New Roman" w:hAnsi="Times New Roman CYR" w:cs="Times New Roman CYR"/>
                <w:color w:val="00000A"/>
                <w:lang w:val="ro-MD" w:eastAsia="ru-RU"/>
              </w:rPr>
              <w:t xml:space="preserve"> la 5 m inclusiv, din aluminiu (Ferestre exterioare- vitraliu,  maximal </w:t>
            </w:r>
            <w:r w:rsidR="00643106" w:rsidRPr="001103B4">
              <w:rPr>
                <w:rFonts w:ascii="Times New Roman CYR" w:eastAsia="Times New Roman" w:hAnsi="Times New Roman CYR" w:cs="Times New Roman CYR"/>
                <w:color w:val="00000A"/>
                <w:lang w:val="ro-MD" w:eastAsia="ru-RU"/>
              </w:rPr>
              <w:t>fără</w:t>
            </w:r>
            <w:r w:rsidRPr="001103B4">
              <w:rPr>
                <w:rFonts w:ascii="Times New Roman CYR" w:eastAsia="Times New Roman" w:hAnsi="Times New Roman CYR" w:cs="Times New Roman CYR"/>
                <w:color w:val="00000A"/>
                <w:lang w:val="ro-MD" w:eastAsia="ru-RU"/>
              </w:rPr>
              <w:t xml:space="preserve"> </w:t>
            </w:r>
            <w:proofErr w:type="spellStart"/>
            <w:r w:rsidRPr="001103B4">
              <w:rPr>
                <w:rFonts w:ascii="Times New Roman CYR" w:eastAsia="Times New Roman" w:hAnsi="Times New Roman CYR" w:cs="Times New Roman CYR"/>
                <w:color w:val="00000A"/>
                <w:lang w:val="ro-MD" w:eastAsia="ru-RU"/>
              </w:rPr>
              <w:t>rusturi</w:t>
            </w:r>
            <w:proofErr w:type="spellEnd"/>
            <w:r w:rsidRPr="001103B4">
              <w:rPr>
                <w:rFonts w:ascii="Times New Roman CYR" w:eastAsia="Times New Roman" w:hAnsi="Times New Roman CYR" w:cs="Times New Roman CYR"/>
                <w:color w:val="00000A"/>
                <w:lang w:val="ro-MD" w:eastAsia="ru-RU"/>
              </w:rPr>
              <w:t>,</w:t>
            </w:r>
            <w:r w:rsidR="00643106" w:rsidRPr="001103B4">
              <w:rPr>
                <w:rFonts w:ascii="Times New Roman CYR" w:eastAsia="Times New Roman" w:hAnsi="Times New Roman CYR" w:cs="Times New Roman CYR"/>
                <w:color w:val="00000A"/>
                <w:lang w:val="ro-MD" w:eastAsia="ru-RU"/>
              </w:rPr>
              <w:t xml:space="preserve"> </w:t>
            </w:r>
            <w:r w:rsidRPr="001103B4">
              <w:rPr>
                <w:rFonts w:ascii="Times New Roman CYR" w:eastAsia="Times New Roman" w:hAnsi="Times New Roman CYR" w:cs="Times New Roman CYR"/>
                <w:color w:val="00000A"/>
                <w:lang w:val="ro-MD" w:eastAsia="ru-RU"/>
              </w:rPr>
              <w:t>culoarea si modelul de coordonat)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18</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color w:val="00000A"/>
                <w:lang w:val="ro-MD" w:eastAsia="ru-RU"/>
              </w:rPr>
            </w:pPr>
            <w:r w:rsidRPr="001103B4">
              <w:rPr>
                <w:rFonts w:ascii="Times New Roman CYR" w:eastAsia="Times New Roman" w:hAnsi="Times New Roman CYR" w:cs="Times New Roman CYR"/>
                <w:color w:val="00000A"/>
                <w:lang w:val="ro-MD" w:eastAsia="ru-RU"/>
              </w:rPr>
              <w:t xml:space="preserve">Glasvanduri din </w:t>
            </w:r>
            <w:r w:rsidR="00643106" w:rsidRPr="001103B4">
              <w:rPr>
                <w:rFonts w:ascii="Times New Roman CYR" w:eastAsia="Times New Roman" w:hAnsi="Times New Roman CYR" w:cs="Times New Roman CYR"/>
                <w:color w:val="00000A"/>
                <w:lang w:val="ro-MD" w:eastAsia="ru-RU"/>
              </w:rPr>
              <w:t>profil</w:t>
            </w:r>
            <w:r w:rsidRPr="001103B4">
              <w:rPr>
                <w:rFonts w:ascii="Times New Roman CYR" w:eastAsia="Times New Roman" w:hAnsi="Times New Roman CYR" w:cs="Times New Roman CYR"/>
                <w:color w:val="00000A"/>
                <w:lang w:val="ro-MD" w:eastAsia="ru-RU"/>
              </w:rPr>
              <w:t xml:space="preserve"> din aluminiu la </w:t>
            </w:r>
            <w:r w:rsidR="00643106" w:rsidRPr="001103B4">
              <w:rPr>
                <w:rFonts w:ascii="Times New Roman CYR" w:eastAsia="Times New Roman" w:hAnsi="Times New Roman CYR" w:cs="Times New Roman CYR"/>
                <w:color w:val="00000A"/>
                <w:lang w:val="ro-MD" w:eastAsia="ru-RU"/>
              </w:rPr>
              <w:t>construcții</w:t>
            </w:r>
            <w:r w:rsidRPr="001103B4">
              <w:rPr>
                <w:rFonts w:ascii="Times New Roman CYR" w:eastAsia="Times New Roman" w:hAnsi="Times New Roman CYR" w:cs="Times New Roman CYR"/>
                <w:color w:val="00000A"/>
                <w:lang w:val="ro-MD" w:eastAsia="ru-RU"/>
              </w:rPr>
              <w:t xml:space="preserve"> cu </w:t>
            </w:r>
            <w:r w:rsidR="00643106" w:rsidRPr="001103B4">
              <w:rPr>
                <w:rFonts w:ascii="Times New Roman CYR" w:eastAsia="Times New Roman" w:hAnsi="Times New Roman CYR" w:cs="Times New Roman CYR"/>
                <w:color w:val="00000A"/>
                <w:lang w:val="ro-MD" w:eastAsia="ru-RU"/>
              </w:rPr>
              <w:t>înălțimi</w:t>
            </w:r>
            <w:r w:rsidRPr="001103B4">
              <w:rPr>
                <w:rFonts w:ascii="Times New Roman CYR" w:eastAsia="Times New Roman" w:hAnsi="Times New Roman CYR" w:cs="Times New Roman CYR"/>
                <w:color w:val="00000A"/>
                <w:lang w:val="ro-MD" w:eastAsia="ru-RU"/>
              </w:rPr>
              <w:t xml:space="preserve"> </w:t>
            </w:r>
            <w:r w:rsidR="00643106" w:rsidRPr="001103B4">
              <w:rPr>
                <w:rFonts w:ascii="Times New Roman CYR" w:eastAsia="Times New Roman" w:hAnsi="Times New Roman CYR" w:cs="Times New Roman CYR"/>
                <w:color w:val="00000A"/>
                <w:lang w:val="ro-MD" w:eastAsia="ru-RU"/>
              </w:rPr>
              <w:t>până</w:t>
            </w:r>
            <w:r w:rsidRPr="001103B4">
              <w:rPr>
                <w:rFonts w:ascii="Times New Roman CYR" w:eastAsia="Times New Roman" w:hAnsi="Times New Roman CYR" w:cs="Times New Roman CYR"/>
                <w:color w:val="00000A"/>
                <w:lang w:val="ro-MD" w:eastAsia="ru-RU"/>
              </w:rPr>
              <w:t xml:space="preserve"> la 35 m din panouri fixe si foi de </w:t>
            </w:r>
            <w:r w:rsidR="00643106" w:rsidRPr="001103B4">
              <w:rPr>
                <w:rFonts w:ascii="Times New Roman CYR" w:eastAsia="Times New Roman" w:hAnsi="Times New Roman CYR" w:cs="Times New Roman CYR"/>
                <w:color w:val="00000A"/>
                <w:lang w:val="ro-MD" w:eastAsia="ru-RU"/>
              </w:rPr>
              <w:t>ușa</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331FAD" w:rsidRPr="001103B4" w:rsidTr="00331FAD">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19</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 xml:space="preserve">Glasvanduri din </w:t>
            </w:r>
            <w:r w:rsidR="00643106" w:rsidRPr="001103B4">
              <w:rPr>
                <w:rFonts w:ascii="Times New Roman CYR" w:eastAsia="Times New Roman" w:hAnsi="Times New Roman CYR" w:cs="Times New Roman CYR"/>
                <w:lang w:val="ro-MD" w:eastAsia="ru-RU"/>
              </w:rPr>
              <w:t>profil</w:t>
            </w:r>
            <w:r w:rsidRPr="001103B4">
              <w:rPr>
                <w:rFonts w:ascii="Times New Roman CYR" w:eastAsia="Times New Roman" w:hAnsi="Times New Roman CYR" w:cs="Times New Roman CYR"/>
                <w:lang w:val="ro-MD" w:eastAsia="ru-RU"/>
              </w:rPr>
              <w:t xml:space="preserve"> din aluminiu la </w:t>
            </w:r>
            <w:r w:rsidR="00643106" w:rsidRPr="001103B4">
              <w:rPr>
                <w:rFonts w:ascii="Times New Roman CYR" w:eastAsia="Times New Roman" w:hAnsi="Times New Roman CYR" w:cs="Times New Roman CYR"/>
                <w:lang w:val="ro-MD" w:eastAsia="ru-RU"/>
              </w:rPr>
              <w:t>construcții</w:t>
            </w:r>
            <w:r w:rsidRPr="001103B4">
              <w:rPr>
                <w:rFonts w:ascii="Times New Roman CYR" w:eastAsia="Times New Roman" w:hAnsi="Times New Roman CYR" w:cs="Times New Roman CYR"/>
                <w:lang w:val="ro-MD" w:eastAsia="ru-RU"/>
              </w:rPr>
              <w:t xml:space="preserve"> cu </w:t>
            </w:r>
            <w:r w:rsidR="00643106" w:rsidRPr="001103B4">
              <w:rPr>
                <w:rFonts w:ascii="Times New Roman CYR" w:eastAsia="Times New Roman" w:hAnsi="Times New Roman CYR" w:cs="Times New Roman CYR"/>
                <w:lang w:val="ro-MD" w:eastAsia="ru-RU"/>
              </w:rPr>
              <w:t>înălțimi</w:t>
            </w:r>
            <w:r w:rsidRPr="001103B4">
              <w:rPr>
                <w:rFonts w:ascii="Times New Roman CYR" w:eastAsia="Times New Roman" w:hAnsi="Times New Roman CYR" w:cs="Times New Roman CYR"/>
                <w:lang w:val="ro-MD" w:eastAsia="ru-RU"/>
              </w:rPr>
              <w:t xml:space="preserve"> </w:t>
            </w:r>
            <w:r w:rsidR="00643106" w:rsidRPr="001103B4">
              <w:rPr>
                <w:rFonts w:ascii="Times New Roman CYR" w:eastAsia="Times New Roman" w:hAnsi="Times New Roman CYR" w:cs="Times New Roman CYR"/>
                <w:lang w:val="ro-MD" w:eastAsia="ru-RU"/>
              </w:rPr>
              <w:t>până</w:t>
            </w:r>
            <w:r w:rsidRPr="001103B4">
              <w:rPr>
                <w:rFonts w:ascii="Times New Roman CYR" w:eastAsia="Times New Roman" w:hAnsi="Times New Roman CYR" w:cs="Times New Roman CYR"/>
                <w:lang w:val="ro-MD" w:eastAsia="ru-RU"/>
              </w:rPr>
              <w:t xml:space="preserve"> la 35 m din panouri fixe montate la nivelul pardoselii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1,00</w:t>
            </w: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4737F6" w:rsidRPr="001103B4" w:rsidTr="00331FAD">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20</w:t>
            </w:r>
          </w:p>
        </w:tc>
        <w:tc>
          <w:tcPr>
            <w:tcW w:w="4536" w:type="dxa"/>
            <w:tcBorders>
              <w:top w:val="single" w:sz="2" w:space="0" w:color="000000"/>
              <w:left w:val="single" w:sz="2" w:space="0" w:color="000000"/>
              <w:bottom w:val="single" w:sz="2" w:space="0" w:color="000000"/>
              <w:right w:val="nil"/>
            </w:tcBorders>
          </w:tcPr>
          <w:p w:rsidR="004737F6" w:rsidRPr="001103B4" w:rsidRDefault="004737F6" w:rsidP="00331FAD">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Demontări:</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4737F6" w:rsidRPr="001103B4" w:rsidTr="00331FAD">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4737F6" w:rsidRPr="001103B4" w:rsidRDefault="004737F6" w:rsidP="00331FAD">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glafuri de beton</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4737F6" w:rsidRPr="001103B4" w:rsidTr="00331FAD">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4737F6" w:rsidRPr="001103B4" w:rsidRDefault="004737F6" w:rsidP="00331FAD">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glafuri din lemn/PVC</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4737F6" w:rsidRPr="001103B4" w:rsidTr="00331FAD">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4737F6" w:rsidRPr="001103B4" w:rsidRDefault="004737F6" w:rsidP="00331FAD">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glafuri din metal</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4737F6" w:rsidRPr="001103B4" w:rsidTr="00331FAD">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21</w:t>
            </w:r>
          </w:p>
        </w:tc>
        <w:tc>
          <w:tcPr>
            <w:tcW w:w="4536" w:type="dxa"/>
            <w:tcBorders>
              <w:top w:val="single" w:sz="2" w:space="0" w:color="000000"/>
              <w:left w:val="single" w:sz="2" w:space="0" w:color="000000"/>
              <w:bottom w:val="single" w:sz="2" w:space="0" w:color="000000"/>
              <w:right w:val="nil"/>
            </w:tcBorders>
          </w:tcPr>
          <w:p w:rsidR="004737F6" w:rsidRPr="001103B4" w:rsidRDefault="004737F6" w:rsidP="00331FAD">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Reparația glafurilor cu amestec uscat, inclusiv vopsirea</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r w:rsidR="004737F6" w:rsidRPr="001103B4" w:rsidTr="00331FAD">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22</w:t>
            </w:r>
          </w:p>
        </w:tc>
        <w:tc>
          <w:tcPr>
            <w:tcW w:w="4536" w:type="dxa"/>
            <w:tcBorders>
              <w:top w:val="single" w:sz="2" w:space="0" w:color="000000"/>
              <w:left w:val="single" w:sz="2" w:space="0" w:color="000000"/>
              <w:bottom w:val="single" w:sz="2" w:space="0" w:color="000000"/>
              <w:right w:val="nil"/>
            </w:tcBorders>
          </w:tcPr>
          <w:p w:rsidR="004737F6" w:rsidRPr="001103B4" w:rsidRDefault="004737F6" w:rsidP="001103B4">
            <w:pPr>
              <w:spacing w:after="80" w:line="240" w:lineRule="auto"/>
              <w:rPr>
                <w:rFonts w:ascii="Times New Roman CYR" w:eastAsia="Times New Roman" w:hAnsi="Times New Roman CYR" w:cs="Times New Roman CYR"/>
                <w:lang w:val="ro-MD" w:eastAsia="ru-RU"/>
              </w:rPr>
            </w:pPr>
            <w:r w:rsidRPr="001103B4">
              <w:rPr>
                <w:rFonts w:ascii="Times New Roman CYR" w:eastAsia="Times New Roman" w:hAnsi="Times New Roman CYR" w:cs="Times New Roman CYR"/>
                <w:lang w:val="ro-MD" w:eastAsia="ru-RU"/>
              </w:rPr>
              <w:t xml:space="preserve">Reparații </w:t>
            </w:r>
            <w:r w:rsidR="001103B4" w:rsidRPr="001103B4">
              <w:rPr>
                <w:rFonts w:ascii="Times New Roman CYR" w:eastAsia="Times New Roman" w:hAnsi="Times New Roman CYR" w:cs="Times New Roman CYR"/>
                <w:lang w:val="ro-MD" w:eastAsia="ru-RU"/>
              </w:rPr>
              <w:t>exterioare</w:t>
            </w:r>
            <w:r w:rsidRPr="001103B4">
              <w:rPr>
                <w:rFonts w:ascii="Times New Roman CYR" w:eastAsia="Times New Roman" w:hAnsi="Times New Roman CYR" w:cs="Times New Roman CYR"/>
                <w:lang w:val="ro-MD" w:eastAsia="ru-RU"/>
              </w:rPr>
              <w:t xml:space="preserve"> </w:t>
            </w:r>
            <w:r w:rsidR="001103B4">
              <w:rPr>
                <w:rFonts w:ascii="Times New Roman CYR" w:eastAsia="Times New Roman" w:hAnsi="Times New Roman CYR" w:cs="Times New Roman CYR"/>
                <w:lang w:val="ro-MD" w:eastAsia="ru-RU"/>
              </w:rPr>
              <w:t>î</w:t>
            </w:r>
            <w:r w:rsidRPr="001103B4">
              <w:rPr>
                <w:rFonts w:ascii="Times New Roman CYR" w:eastAsia="Times New Roman" w:hAnsi="Times New Roman CYR" w:cs="Times New Roman CYR"/>
                <w:lang w:val="ro-MD" w:eastAsia="ru-RU"/>
              </w:rPr>
              <w:t xml:space="preserve">n jurul </w:t>
            </w:r>
            <w:r w:rsidR="001103B4" w:rsidRPr="001103B4">
              <w:rPr>
                <w:rFonts w:ascii="Times New Roman CYR" w:eastAsia="Times New Roman" w:hAnsi="Times New Roman CYR" w:cs="Times New Roman CYR"/>
                <w:lang w:val="ro-MD" w:eastAsia="ru-RU"/>
              </w:rPr>
              <w:t>confecțiilor</w:t>
            </w:r>
            <w:r w:rsidRPr="001103B4">
              <w:rPr>
                <w:rFonts w:ascii="Times New Roman CYR" w:eastAsia="Times New Roman" w:hAnsi="Times New Roman CYR" w:cs="Times New Roman CYR"/>
                <w:lang w:val="ro-MD" w:eastAsia="ru-RU"/>
              </w:rPr>
              <w:t xml:space="preserve"> din PVC, </w:t>
            </w:r>
            <w:r w:rsidR="001103B4" w:rsidRPr="001103B4">
              <w:rPr>
                <w:rFonts w:ascii="Times New Roman CYR" w:eastAsia="Times New Roman" w:hAnsi="Times New Roman CYR" w:cs="Times New Roman CYR"/>
                <w:lang w:val="ro-MD" w:eastAsia="ru-RU"/>
              </w:rPr>
              <w:t>după</w:t>
            </w:r>
            <w:r w:rsidR="001103B4">
              <w:rPr>
                <w:rFonts w:ascii="Times New Roman CYR" w:eastAsia="Times New Roman" w:hAnsi="Times New Roman CYR" w:cs="Times New Roman CYR"/>
                <w:lang w:val="ro-MD" w:eastAsia="ru-RU"/>
              </w:rPr>
              <w:t xml:space="preserve"> montare</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m2</w:t>
            </w:r>
          </w:p>
        </w:tc>
        <w:tc>
          <w:tcPr>
            <w:tcW w:w="850"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4" w:space="0" w:color="auto"/>
            </w:tcBorders>
          </w:tcPr>
          <w:p w:rsidR="004737F6" w:rsidRPr="001103B4" w:rsidRDefault="004737F6" w:rsidP="00331FAD">
            <w:pPr>
              <w:spacing w:after="80" w:line="240" w:lineRule="auto"/>
              <w:ind w:hanging="1245"/>
              <w:jc w:val="center"/>
              <w:rPr>
                <w:rFonts w:ascii="Times New Roman" w:eastAsia="Times New Roman" w:hAnsi="Times New Roman" w:cs="Times New Roman"/>
                <w:color w:val="00000A"/>
                <w:sz w:val="24"/>
                <w:szCs w:val="24"/>
                <w:lang w:val="ro-MD" w:eastAsia="ru-RU"/>
              </w:rPr>
            </w:pPr>
          </w:p>
        </w:tc>
      </w:tr>
    </w:tbl>
    <w:p w:rsidR="00331FAD" w:rsidRPr="001103B4" w:rsidRDefault="00331FAD" w:rsidP="00331FAD">
      <w:pPr>
        <w:spacing w:after="80" w:line="240" w:lineRule="auto"/>
        <w:jc w:val="center"/>
        <w:rPr>
          <w:rFonts w:ascii="Times New Roman" w:eastAsia="Times New Roman" w:hAnsi="Times New Roman" w:cs="Times New Roman"/>
          <w:color w:val="00000A"/>
          <w:sz w:val="28"/>
          <w:szCs w:val="28"/>
          <w:lang w:val="ro-MD" w:eastAsia="ru-RU"/>
        </w:rPr>
      </w:pPr>
    </w:p>
    <w:p w:rsidR="00331FAD" w:rsidRPr="001103B4" w:rsidRDefault="00331FAD" w:rsidP="00331FAD">
      <w:pPr>
        <w:spacing w:after="80" w:line="240" w:lineRule="auto"/>
        <w:rPr>
          <w:rFonts w:ascii="Times New Roman" w:eastAsia="Times New Roman" w:hAnsi="Times New Roman" w:cs="Times New Roman"/>
          <w:color w:val="00000A"/>
          <w:sz w:val="24"/>
          <w:szCs w:val="24"/>
          <w:lang w:val="ro-MD" w:eastAsia="ru-RU"/>
        </w:rPr>
      </w:pPr>
    </w:p>
    <w:p w:rsidR="00331FAD" w:rsidRPr="001103B4" w:rsidRDefault="00331FAD" w:rsidP="00331FAD">
      <w:pPr>
        <w:spacing w:after="80" w:line="240" w:lineRule="auto"/>
        <w:rPr>
          <w:rFonts w:ascii="Times New Roman" w:eastAsia="Times New Roman" w:hAnsi="Times New Roman" w:cs="Times New Roman"/>
          <w:color w:val="00000A"/>
          <w:sz w:val="24"/>
          <w:szCs w:val="24"/>
          <w:lang w:val="ro-MD" w:eastAsia="ru-RU"/>
        </w:rPr>
      </w:pPr>
    </w:p>
    <w:p w:rsidR="00331FAD" w:rsidRPr="001103B4" w:rsidRDefault="00643106" w:rsidP="00331FAD">
      <w:pPr>
        <w:spacing w:after="80" w:line="240" w:lineRule="auto"/>
        <w:rPr>
          <w:rFonts w:ascii="Times New Roman CYR" w:eastAsia="Times New Roman" w:hAnsi="Times New Roman CYR" w:cs="Times New Roman CYR"/>
          <w:b/>
          <w:bCs/>
          <w:color w:val="00000A"/>
          <w:sz w:val="26"/>
          <w:szCs w:val="26"/>
          <w:u w:val="single"/>
          <w:lang w:val="ro-MD" w:eastAsia="ru-RU"/>
        </w:rPr>
      </w:pPr>
      <w:r w:rsidRPr="001103B4">
        <w:rPr>
          <w:rFonts w:ascii="Times New Roman" w:eastAsia="Times New Roman" w:hAnsi="Times New Roman" w:cs="Times New Roman"/>
          <w:b/>
          <w:bCs/>
          <w:color w:val="333333"/>
          <w:sz w:val="26"/>
          <w:szCs w:val="26"/>
          <w:lang w:val="ro-MD" w:eastAsia="ru-RU"/>
        </w:rPr>
        <w:lastRenderedPageBreak/>
        <w:t>Reparații</w:t>
      </w:r>
      <w:r w:rsidR="00331FAD" w:rsidRPr="001103B4">
        <w:rPr>
          <w:rFonts w:ascii="Times New Roman" w:eastAsia="Times New Roman" w:hAnsi="Times New Roman" w:cs="Times New Roman"/>
          <w:b/>
          <w:bCs/>
          <w:color w:val="333333"/>
          <w:sz w:val="26"/>
          <w:szCs w:val="26"/>
          <w:lang w:val="ro-MD" w:eastAsia="ru-RU"/>
        </w:rPr>
        <w:t>:</w:t>
      </w:r>
    </w:p>
    <w:tbl>
      <w:tblPr>
        <w:tblW w:w="10490" w:type="dxa"/>
        <w:tblInd w:w="-570" w:type="dxa"/>
        <w:tblLayout w:type="fixed"/>
        <w:tblLook w:val="0000" w:firstRow="0" w:lastRow="0" w:firstColumn="0" w:lastColumn="0" w:noHBand="0" w:noVBand="0"/>
      </w:tblPr>
      <w:tblGrid>
        <w:gridCol w:w="567"/>
        <w:gridCol w:w="4536"/>
        <w:gridCol w:w="851"/>
        <w:gridCol w:w="850"/>
        <w:gridCol w:w="1134"/>
        <w:gridCol w:w="1276"/>
        <w:gridCol w:w="1276"/>
      </w:tblGrid>
      <w:tr w:rsidR="00331FAD" w:rsidRPr="001103B4" w:rsidTr="00B62DC2">
        <w:trPr>
          <w:cantSplit/>
        </w:trPr>
        <w:tc>
          <w:tcPr>
            <w:tcW w:w="567" w:type="dxa"/>
            <w:tcBorders>
              <w:top w:val="single" w:sz="2" w:space="0" w:color="000000"/>
              <w:left w:val="single" w:sz="2" w:space="0" w:color="000000"/>
              <w:bottom w:val="double" w:sz="6" w:space="0" w:color="000000"/>
              <w:right w:val="nil"/>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1</w:t>
            </w:r>
          </w:p>
        </w:tc>
        <w:tc>
          <w:tcPr>
            <w:tcW w:w="4536" w:type="dxa"/>
            <w:tcBorders>
              <w:top w:val="single" w:sz="2" w:space="0" w:color="000000"/>
              <w:left w:val="single" w:sz="2" w:space="0" w:color="000000"/>
              <w:bottom w:val="double" w:sz="6" w:space="0" w:color="000000"/>
              <w:right w:val="nil"/>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2</w:t>
            </w:r>
          </w:p>
        </w:tc>
        <w:tc>
          <w:tcPr>
            <w:tcW w:w="851" w:type="dxa"/>
            <w:tcBorders>
              <w:top w:val="single" w:sz="2" w:space="0" w:color="000000"/>
              <w:left w:val="single" w:sz="2" w:space="0" w:color="000000"/>
              <w:bottom w:val="double" w:sz="6" w:space="0" w:color="000000"/>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6</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7</w:t>
            </w:r>
          </w:p>
        </w:tc>
      </w:tr>
      <w:tr w:rsidR="00B62DC2" w:rsidRPr="0055732D" w:rsidTr="00B62DC2">
        <w:trPr>
          <w:trHeight w:val="395"/>
        </w:trPr>
        <w:tc>
          <w:tcPr>
            <w:tcW w:w="567" w:type="dxa"/>
            <w:vMerge w:val="restart"/>
            <w:tcBorders>
              <w:top w:val="single" w:sz="2" w:space="0" w:color="000000"/>
              <w:left w:val="single" w:sz="2" w:space="0" w:color="000000"/>
              <w:right w:val="nil"/>
            </w:tcBorders>
          </w:tcPr>
          <w:p w:rsidR="00B62DC2" w:rsidRPr="001103B4" w:rsidRDefault="00B62DC2" w:rsidP="00B62DC2">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Nr.</w:t>
            </w:r>
          </w:p>
          <w:p w:rsidR="00B62DC2" w:rsidRPr="001103B4" w:rsidRDefault="00B62DC2" w:rsidP="00B62DC2">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 xml:space="preserve"> </w:t>
            </w:r>
            <w:r w:rsidRPr="001103B4">
              <w:rPr>
                <w:rFonts w:ascii="Times New Roman" w:eastAsia="Times New Roman" w:hAnsi="Times New Roman" w:cs="Times New Roman"/>
                <w:color w:val="00000A"/>
                <w:szCs w:val="24"/>
                <w:lang w:val="ro-MD" w:eastAsia="ru-RU"/>
              </w:rPr>
              <w:t>crt.</w:t>
            </w:r>
          </w:p>
        </w:tc>
        <w:tc>
          <w:tcPr>
            <w:tcW w:w="4536" w:type="dxa"/>
            <w:vMerge w:val="restart"/>
            <w:tcBorders>
              <w:top w:val="single" w:sz="2" w:space="0" w:color="000000"/>
              <w:left w:val="single" w:sz="2" w:space="0" w:color="000000"/>
              <w:right w:val="nil"/>
            </w:tcBorders>
          </w:tcPr>
          <w:p w:rsidR="00B62DC2" w:rsidRPr="001103B4" w:rsidRDefault="00B62DC2" w:rsidP="00B62DC2">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 xml:space="preserve">Denumire lucrări      </w:t>
            </w:r>
          </w:p>
        </w:tc>
        <w:tc>
          <w:tcPr>
            <w:tcW w:w="851" w:type="dxa"/>
            <w:vMerge w:val="restart"/>
            <w:tcBorders>
              <w:top w:val="single" w:sz="2" w:space="0" w:color="000000"/>
              <w:left w:val="single" w:sz="2" w:space="0" w:color="000000"/>
              <w:right w:val="single" w:sz="4" w:space="0" w:color="auto"/>
            </w:tcBorders>
          </w:tcPr>
          <w:p w:rsidR="00B62DC2" w:rsidRPr="001103B4" w:rsidRDefault="00B62DC2" w:rsidP="00B62DC2">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U.M.</w:t>
            </w:r>
            <w:r w:rsidRPr="001103B4">
              <w:rPr>
                <w:rFonts w:ascii="Times New Roman" w:eastAsia="Times New Roman" w:hAnsi="Times New Roman" w:cs="Times New Roman"/>
                <w:color w:val="00000A"/>
                <w:lang w:val="ro-MD" w:eastAsia="ru-RU"/>
              </w:rPr>
              <w:tab/>
            </w:r>
          </w:p>
        </w:tc>
        <w:tc>
          <w:tcPr>
            <w:tcW w:w="850" w:type="dxa"/>
            <w:vMerge w:val="restart"/>
            <w:tcBorders>
              <w:top w:val="single" w:sz="2" w:space="0" w:color="000000"/>
              <w:left w:val="single" w:sz="4" w:space="0" w:color="auto"/>
              <w:right w:val="single" w:sz="4" w:space="0" w:color="auto"/>
            </w:tcBorders>
          </w:tcPr>
          <w:p w:rsidR="00B62DC2" w:rsidRPr="001103B4" w:rsidRDefault="00B62DC2" w:rsidP="00B62DC2">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Cantitate</w:t>
            </w:r>
          </w:p>
          <w:p w:rsidR="00B62DC2" w:rsidRPr="001103B4" w:rsidRDefault="00B62DC2" w:rsidP="00B62DC2">
            <w:pPr>
              <w:spacing w:after="80" w:line="240" w:lineRule="auto"/>
              <w:jc w:val="center"/>
              <w:rPr>
                <w:rFonts w:ascii="Times New Roman" w:eastAsia="Times New Roman" w:hAnsi="Times New Roman" w:cs="Times New Roman"/>
                <w:color w:val="00000A"/>
                <w:lang w:val="ro-MD" w:eastAsia="ru-RU"/>
              </w:rPr>
            </w:pPr>
          </w:p>
        </w:tc>
        <w:tc>
          <w:tcPr>
            <w:tcW w:w="3686" w:type="dxa"/>
            <w:gridSpan w:val="3"/>
            <w:tcBorders>
              <w:top w:val="single" w:sz="2" w:space="0" w:color="000000"/>
              <w:left w:val="single" w:sz="4" w:space="0" w:color="auto"/>
              <w:bottom w:val="single" w:sz="4" w:space="0" w:color="auto"/>
              <w:right w:val="single" w:sz="4" w:space="0" w:color="auto"/>
            </w:tcBorders>
          </w:tcPr>
          <w:p w:rsidR="00B62DC2" w:rsidRPr="001103B4" w:rsidRDefault="00B62DC2" w:rsidP="00B62DC2">
            <w:pPr>
              <w:spacing w:after="80" w:line="240" w:lineRule="auto"/>
              <w:jc w:val="center"/>
              <w:rPr>
                <w:rFonts w:ascii="Times New Roman" w:eastAsia="Times New Roman" w:hAnsi="Times New Roman" w:cs="Times New Roman"/>
                <w:color w:val="00000A"/>
                <w:sz w:val="20"/>
                <w:szCs w:val="20"/>
                <w:lang w:val="ro-MD" w:eastAsia="ru-RU"/>
              </w:rPr>
            </w:pPr>
            <w:r w:rsidRPr="001103B4">
              <w:rPr>
                <w:rFonts w:ascii="Times New Roman" w:eastAsia="Times New Roman" w:hAnsi="Times New Roman" w:cs="Times New Roman"/>
                <w:color w:val="00000A"/>
                <w:sz w:val="20"/>
                <w:szCs w:val="20"/>
                <w:lang w:val="ro-MD" w:eastAsia="ru-RU"/>
              </w:rPr>
              <w:t>Preț oferit per regiune inclusiv</w:t>
            </w:r>
          </w:p>
          <w:p w:rsidR="00B62DC2" w:rsidRPr="001103B4" w:rsidRDefault="00B62DC2" w:rsidP="00B62DC2">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sz w:val="20"/>
                <w:szCs w:val="20"/>
                <w:lang w:val="ro-MD" w:eastAsia="ru-RU"/>
              </w:rPr>
              <w:t xml:space="preserve"> deplasarea la obiect, MDL cu TVA</w:t>
            </w:r>
          </w:p>
        </w:tc>
      </w:tr>
      <w:tr w:rsidR="00331FAD" w:rsidRPr="001103B4" w:rsidTr="00B62DC2">
        <w:trPr>
          <w:trHeight w:val="308"/>
        </w:trPr>
        <w:tc>
          <w:tcPr>
            <w:tcW w:w="567" w:type="dxa"/>
            <w:vMerge/>
            <w:tcBorders>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4536" w:type="dxa"/>
            <w:vMerge/>
            <w:tcBorders>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851" w:type="dxa"/>
            <w:vMerge/>
            <w:tcBorders>
              <w:left w:val="single" w:sz="2" w:space="0" w:color="000000"/>
              <w:bottom w:val="single" w:sz="2" w:space="0" w:color="000000"/>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850" w:type="dxa"/>
            <w:vMerge/>
            <w:tcBorders>
              <w:left w:val="single" w:sz="4" w:space="0" w:color="auto"/>
              <w:bottom w:val="single" w:sz="4" w:space="0" w:color="auto"/>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p>
        </w:tc>
        <w:tc>
          <w:tcPr>
            <w:tcW w:w="1134" w:type="dxa"/>
            <w:tcBorders>
              <w:top w:val="single" w:sz="4" w:space="0" w:color="auto"/>
              <w:left w:val="single" w:sz="4" w:space="0" w:color="auto"/>
              <w:bottom w:val="single" w:sz="4" w:space="0" w:color="auto"/>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Nord</w:t>
            </w:r>
          </w:p>
        </w:tc>
        <w:tc>
          <w:tcPr>
            <w:tcW w:w="1276" w:type="dxa"/>
            <w:tcBorders>
              <w:top w:val="single" w:sz="4" w:space="0" w:color="auto"/>
              <w:left w:val="single" w:sz="4" w:space="0" w:color="auto"/>
              <w:bottom w:val="single" w:sz="4" w:space="0" w:color="auto"/>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Centru</w:t>
            </w:r>
          </w:p>
        </w:tc>
        <w:tc>
          <w:tcPr>
            <w:tcW w:w="1276" w:type="dxa"/>
            <w:tcBorders>
              <w:top w:val="single" w:sz="4" w:space="0" w:color="auto"/>
              <w:left w:val="single" w:sz="4" w:space="0" w:color="auto"/>
              <w:bottom w:val="single" w:sz="4" w:space="0" w:color="auto"/>
              <w:right w:val="single" w:sz="4" w:space="0" w:color="auto"/>
            </w:tcBorders>
          </w:tcPr>
          <w:p w:rsidR="00331FAD" w:rsidRPr="001103B4" w:rsidRDefault="00331FAD" w:rsidP="00331FAD">
            <w:pPr>
              <w:spacing w:after="80" w:line="240" w:lineRule="auto"/>
              <w:jc w:val="center"/>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Sud</w:t>
            </w:r>
          </w:p>
        </w:tc>
      </w:tr>
      <w:tr w:rsidR="00331FAD" w:rsidRPr="0055732D" w:rsidTr="00B62DC2">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color w:val="333333"/>
                <w:lang w:val="ro-MD" w:eastAsia="ru-RU"/>
              </w:rPr>
            </w:pPr>
            <w:r w:rsidRPr="001103B4">
              <w:rPr>
                <w:rFonts w:ascii="Times New Roman" w:eastAsia="Times New Roman" w:hAnsi="Times New Roman" w:cs="Times New Roman"/>
                <w:bCs/>
                <w:lang w:val="ro-MD" w:eastAsia="ru-RU"/>
              </w:rPr>
              <w:t xml:space="preserve">Lucrări pregătitoare înainte de instalarea ferestrei </w:t>
            </w:r>
            <w:r w:rsidR="00643106" w:rsidRPr="001103B4">
              <w:rPr>
                <w:rFonts w:ascii="Times New Roman" w:eastAsia="Times New Roman" w:hAnsi="Times New Roman" w:cs="Times New Roman"/>
                <w:bCs/>
                <w:lang w:val="ro-MD" w:eastAsia="ru-RU"/>
              </w:rPr>
              <w:t>deplasări</w:t>
            </w:r>
            <w:r w:rsidRPr="001103B4">
              <w:rPr>
                <w:rFonts w:ascii="Times New Roman" w:eastAsia="Times New Roman" w:hAnsi="Times New Roman" w:cs="Times New Roman"/>
                <w:bCs/>
                <w:lang w:val="ro-MD" w:eastAsia="ru-RU"/>
              </w:rPr>
              <w:t>/</w:t>
            </w:r>
            <w:r w:rsidR="00643106" w:rsidRPr="001103B4">
              <w:rPr>
                <w:rFonts w:ascii="Times New Roman" w:eastAsia="Times New Roman" w:hAnsi="Times New Roman" w:cs="Times New Roman"/>
                <w:bCs/>
                <w:lang w:val="ro-MD" w:eastAsia="ru-RU"/>
              </w:rPr>
              <w:t>măsurări</w:t>
            </w:r>
            <w:r w:rsidRPr="001103B4">
              <w:rPr>
                <w:rFonts w:ascii="Times New Roman" w:eastAsia="Times New Roman" w:hAnsi="Times New Roman" w:cs="Times New Roman"/>
                <w:bCs/>
                <w:lang w:val="ro-MD" w:eastAsia="ru-RU"/>
              </w:rPr>
              <w:t>,</w:t>
            </w:r>
          </w:p>
        </w:tc>
        <w:tc>
          <w:tcPr>
            <w:tcW w:w="851"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4" w:space="0" w:color="auto"/>
              <w:bottom w:val="single" w:sz="4" w:space="0" w:color="auto"/>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color w:val="333333"/>
                <w:lang w:val="ro-MD" w:eastAsia="ru-RU"/>
              </w:rPr>
            </w:pPr>
            <w:r w:rsidRPr="001103B4">
              <w:rPr>
                <w:rFonts w:ascii="Times New Roman" w:eastAsia="Times New Roman" w:hAnsi="Times New Roman" w:cs="Times New Roman"/>
                <w:color w:val="333333"/>
                <w:lang w:val="ro-MD" w:eastAsia="ru-RU"/>
              </w:rPr>
              <w:t>Reg</w:t>
            </w:r>
            <w:r w:rsidR="008C21A0" w:rsidRPr="001103B4">
              <w:rPr>
                <w:rFonts w:ascii="Times New Roman" w:eastAsia="Times New Roman" w:hAnsi="Times New Roman" w:cs="Times New Roman"/>
                <w:color w:val="333333"/>
                <w:lang w:val="ro-MD" w:eastAsia="ru-RU"/>
              </w:rPr>
              <w:t xml:space="preserve">larea </w:t>
            </w:r>
            <w:r w:rsidR="00643106" w:rsidRPr="001103B4">
              <w:rPr>
                <w:rFonts w:ascii="Times New Roman" w:eastAsia="Times New Roman" w:hAnsi="Times New Roman" w:cs="Times New Roman"/>
                <w:color w:val="333333"/>
                <w:lang w:val="ro-MD" w:eastAsia="ru-RU"/>
              </w:rPr>
              <w:t>furnituri</w:t>
            </w:r>
            <w:r w:rsidR="008C21A0" w:rsidRPr="001103B4">
              <w:rPr>
                <w:rFonts w:ascii="Times New Roman" w:eastAsia="Times New Roman" w:hAnsi="Times New Roman" w:cs="Times New Roman"/>
                <w:color w:val="333333"/>
                <w:lang w:val="ro-MD" w:eastAsia="ru-RU"/>
              </w:rPr>
              <w:t xml:space="preserve"> pliante</w:t>
            </w:r>
          </w:p>
        </w:tc>
        <w:tc>
          <w:tcPr>
            <w:tcW w:w="851"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4" w:space="0" w:color="auto"/>
              <w:bottom w:val="single" w:sz="4" w:space="0" w:color="auto"/>
              <w:right w:val="single" w:sz="4" w:space="0" w:color="auto"/>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4" w:space="0" w:color="auto"/>
              <w:bottom w:val="single" w:sz="4" w:space="0" w:color="auto"/>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rPr>
          <w:trHeight w:val="421"/>
        </w:trPr>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3</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 xml:space="preserve">Reglarea furnituri uși de la balcon; </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rPr>
          <w:trHeight w:val="293"/>
        </w:trPr>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4</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Reglarea furnituri uși de la intrare;</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5</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 xml:space="preserve">Restabilirea geometriei; </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6</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 xml:space="preserve">Restabilirea geometriei </w:t>
            </w:r>
            <w:r w:rsidR="00643106" w:rsidRPr="001103B4">
              <w:rPr>
                <w:rFonts w:ascii="Times New Roman" w:eastAsia="Times New Roman" w:hAnsi="Times New Roman" w:cs="Times New Roman"/>
                <w:color w:val="333333"/>
                <w:lang w:val="ro-MD" w:eastAsia="ru-RU"/>
              </w:rPr>
              <w:t>ușii</w:t>
            </w:r>
            <w:r w:rsidRPr="001103B4">
              <w:rPr>
                <w:rFonts w:ascii="Times New Roman" w:eastAsia="Times New Roman" w:hAnsi="Times New Roman" w:cs="Times New Roman"/>
                <w:color w:val="333333"/>
                <w:lang w:val="ro-MD" w:eastAsia="ru-RU"/>
              </w:rPr>
              <w:t xml:space="preserve"> de la balcon;</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2" w:space="0" w:color="000000"/>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7</w:t>
            </w:r>
          </w:p>
        </w:tc>
        <w:tc>
          <w:tcPr>
            <w:tcW w:w="4536" w:type="dxa"/>
            <w:tcBorders>
              <w:top w:val="single" w:sz="2" w:space="0" w:color="000000"/>
              <w:left w:val="single" w:sz="2" w:space="0" w:color="000000"/>
              <w:bottom w:val="single" w:sz="2" w:space="0" w:color="000000"/>
              <w:right w:val="single" w:sz="4" w:space="0" w:color="auto"/>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 xml:space="preserve">Restabilirea geometriei </w:t>
            </w:r>
            <w:r w:rsidR="00643106" w:rsidRPr="001103B4">
              <w:rPr>
                <w:rFonts w:ascii="Times New Roman" w:eastAsia="Times New Roman" w:hAnsi="Times New Roman" w:cs="Times New Roman"/>
                <w:color w:val="333333"/>
                <w:lang w:val="ro-MD" w:eastAsia="ru-RU"/>
              </w:rPr>
              <w:t>ușii</w:t>
            </w:r>
            <w:r w:rsidRPr="001103B4">
              <w:rPr>
                <w:rFonts w:ascii="Times New Roman" w:eastAsia="Times New Roman" w:hAnsi="Times New Roman" w:cs="Times New Roman"/>
                <w:color w:val="333333"/>
                <w:lang w:val="ro-MD" w:eastAsia="ru-RU"/>
              </w:rPr>
              <w:t xml:space="preserve"> de la balcon;</w:t>
            </w:r>
          </w:p>
        </w:tc>
        <w:tc>
          <w:tcPr>
            <w:tcW w:w="851"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8</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Înlocuirea cauciucului;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9</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i/>
                <w:color w:val="333333"/>
                <w:lang w:val="ro-MD" w:eastAsia="ru-RU"/>
              </w:rPr>
              <w:t>Înlocuirea mânerului;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Lucrul</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tcPr>
          <w:p w:rsidR="00331FAD" w:rsidRPr="001103B4" w:rsidRDefault="00331FAD" w:rsidP="00331FAD">
            <w:pPr>
              <w:spacing w:after="8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Cost miner</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rPr>
          <w:trHeight w:val="292"/>
        </w:trPr>
        <w:tc>
          <w:tcPr>
            <w:tcW w:w="567" w:type="dxa"/>
            <w:tcBorders>
              <w:top w:val="single" w:sz="2" w:space="0" w:color="000000"/>
              <w:left w:val="single" w:sz="4" w:space="0" w:color="auto"/>
              <w:bottom w:val="single" w:sz="2" w:space="0" w:color="000000"/>
              <w:right w:val="nil"/>
            </w:tcBorders>
          </w:tcPr>
          <w:p w:rsidR="00331FAD" w:rsidRPr="001103B4" w:rsidRDefault="00B62DC2" w:rsidP="00331FAD">
            <w:pPr>
              <w:spacing w:after="80" w:line="240" w:lineRule="auto"/>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 xml:space="preserve"> </w:t>
            </w:r>
            <w:r w:rsidR="00331FAD" w:rsidRPr="001103B4">
              <w:rPr>
                <w:rFonts w:ascii="Times New Roman" w:eastAsia="Times New Roman" w:hAnsi="Times New Roman" w:cs="Times New Roman"/>
                <w:color w:val="00000A"/>
                <w:sz w:val="24"/>
                <w:szCs w:val="24"/>
                <w:lang w:val="ro-MD" w:eastAsia="ru-RU"/>
              </w:rPr>
              <w:t>10</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i/>
                <w:lang w:val="ro-MD" w:eastAsia="ru-RU"/>
              </w:rPr>
            </w:pPr>
            <w:r w:rsidRPr="001103B4">
              <w:rPr>
                <w:rFonts w:ascii="Times New Roman" w:eastAsia="Times New Roman" w:hAnsi="Times New Roman" w:cs="Times New Roman"/>
                <w:i/>
                <w:color w:val="333333"/>
                <w:lang w:val="ro-MD" w:eastAsia="ru-RU"/>
              </w:rPr>
              <w:t>Înlocuirea lacătului;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Lucrul</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 xml:space="preserve">Cost </w:t>
            </w:r>
            <w:r w:rsidR="00643106" w:rsidRPr="001103B4">
              <w:rPr>
                <w:rFonts w:ascii="Times New Roman" w:eastAsia="Times New Roman" w:hAnsi="Times New Roman" w:cs="Times New Roman"/>
                <w:color w:val="00000A"/>
                <w:lang w:val="ro-MD" w:eastAsia="ru-RU"/>
              </w:rPr>
              <w:t>lacăt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11</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i/>
                <w:color w:val="333333"/>
                <w:lang w:val="ro-MD" w:eastAsia="ru-RU"/>
              </w:rPr>
              <w:t xml:space="preserve">Înlocuirea geamului: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Lucrul</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Cost geam</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12</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i/>
                <w:color w:val="00000A"/>
                <w:lang w:val="ro-MD" w:eastAsia="ru-RU"/>
              </w:rPr>
            </w:pPr>
            <w:r w:rsidRPr="001103B4">
              <w:rPr>
                <w:rFonts w:ascii="Times New Roman" w:eastAsia="Times New Roman" w:hAnsi="Times New Roman" w:cs="Times New Roman"/>
                <w:bCs/>
                <w:i/>
                <w:color w:val="333333"/>
                <w:lang w:val="ro-MD" w:eastAsia="ru-RU"/>
              </w:rPr>
              <w:t xml:space="preserve">Înlocuirea panoului </w:t>
            </w:r>
            <w:proofErr w:type="spellStart"/>
            <w:r w:rsidRPr="001103B4">
              <w:rPr>
                <w:rFonts w:ascii="Times New Roman" w:eastAsia="Times New Roman" w:hAnsi="Times New Roman" w:cs="Times New Roman"/>
                <w:i/>
                <w:color w:val="333333"/>
                <w:lang w:val="ro-MD" w:eastAsia="ru-RU"/>
              </w:rPr>
              <w:t>sandwich</w:t>
            </w:r>
            <w:proofErr w:type="spellEnd"/>
            <w:r w:rsidRPr="001103B4">
              <w:rPr>
                <w:rFonts w:ascii="Times New Roman" w:eastAsia="Times New Roman" w:hAnsi="Times New Roman" w:cs="Times New Roman"/>
                <w:bCs/>
                <w:i/>
                <w:color w:val="333333"/>
                <w:lang w:val="ro-MD" w:eastAsia="ru-RU"/>
              </w:rPr>
              <w: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Lucrul</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 xml:space="preserve">Cost panoului </w:t>
            </w:r>
            <w:proofErr w:type="spellStart"/>
            <w:r w:rsidRPr="001103B4">
              <w:rPr>
                <w:rFonts w:ascii="Times New Roman" w:eastAsia="Times New Roman" w:hAnsi="Times New Roman" w:cs="Times New Roman"/>
                <w:color w:val="333333"/>
                <w:lang w:val="ro-MD" w:eastAsia="ru-RU"/>
              </w:rPr>
              <w:t>sandwich</w:t>
            </w:r>
            <w:proofErr w:type="spellEnd"/>
            <w:r w:rsidRPr="001103B4">
              <w:rPr>
                <w:rFonts w:ascii="Times New Roman" w:eastAsia="Times New Roman" w:hAnsi="Times New Roman" w:cs="Times New Roman"/>
                <w:color w:val="333333"/>
                <w:lang w:val="ro-MD" w:eastAsia="ru-RU"/>
              </w:rPr>
              <w: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13</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Instalarea dispozitivului de blocare la ușa de la balcon;</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14</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color w:val="333333"/>
                <w:lang w:val="ro-MD" w:eastAsia="ru-RU"/>
              </w:rPr>
            </w:pPr>
            <w:r w:rsidRPr="001103B4">
              <w:rPr>
                <w:rFonts w:ascii="Times New Roman" w:eastAsia="Times New Roman" w:hAnsi="Times New Roman" w:cs="Times New Roman"/>
                <w:color w:val="333333"/>
                <w:lang w:val="ro-MD" w:eastAsia="ru-RU"/>
              </w:rPr>
              <w:t xml:space="preserve">Instalare </w:t>
            </w:r>
            <w:r w:rsidR="00643106" w:rsidRPr="001103B4">
              <w:rPr>
                <w:rFonts w:ascii="Times New Roman" w:eastAsia="Times New Roman" w:hAnsi="Times New Roman" w:cs="Times New Roman"/>
                <w:color w:val="333333"/>
                <w:lang w:val="ro-MD" w:eastAsia="ru-RU"/>
              </w:rPr>
              <w:t>pieptene</w:t>
            </w:r>
            <w:r w:rsidRPr="001103B4">
              <w:rPr>
                <w:rFonts w:ascii="Times New Roman" w:eastAsia="Times New Roman" w:hAnsi="Times New Roman" w:cs="Times New Roman"/>
                <w:color w:val="333333"/>
                <w:lang w:val="ro-MD" w:eastAsia="ru-RU"/>
              </w:rPr>
              <w:t xml:space="preserve"> de fixare;</w:t>
            </w:r>
          </w:p>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 xml:space="preserve">Instalarea plasei de </w:t>
            </w:r>
            <w:r w:rsidR="00643106" w:rsidRPr="001103B4">
              <w:rPr>
                <w:rFonts w:ascii="Times New Roman" w:eastAsia="Times New Roman" w:hAnsi="Times New Roman" w:cs="Times New Roman"/>
                <w:color w:val="333333"/>
                <w:lang w:val="ro-MD" w:eastAsia="ru-RU"/>
              </w:rPr>
              <w:t>țânțari</w:t>
            </w:r>
            <w:r w:rsidRPr="001103B4">
              <w:rPr>
                <w:rFonts w:ascii="Times New Roman" w:eastAsia="Times New Roman" w:hAnsi="Times New Roman" w:cs="Times New Roman"/>
                <w:color w:val="333333"/>
                <w:lang w:val="ro-MD" w:eastAsia="ru-RU"/>
              </w:rPr>
              <w:t>: fereastră;</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15</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Înlocuirea mecanismului basculant (vertical-oblica);</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16</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bCs/>
                <w:color w:val="333333"/>
                <w:lang w:val="ro-MD" w:eastAsia="ru-RU"/>
              </w:rPr>
              <w:t>Înlocuirea mecanismului rotativ;</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17</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Înlocuirea mecanismului antifurt;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18</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i/>
                <w:color w:val="00000A"/>
                <w:lang w:val="ro-MD" w:eastAsia="ru-RU"/>
              </w:rPr>
            </w:pPr>
            <w:r w:rsidRPr="001103B4">
              <w:rPr>
                <w:rFonts w:ascii="Times New Roman" w:eastAsia="Times New Roman" w:hAnsi="Times New Roman" w:cs="Times New Roman"/>
                <w:bCs/>
                <w:i/>
                <w:color w:val="333333"/>
                <w:lang w:val="ro-MD" w:eastAsia="ru-RU"/>
              </w:rPr>
              <w:t>Înlocuirea pervazului: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 xml:space="preserve">Lucrul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Costul pervaz;</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19</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i/>
                <w:color w:val="00000A"/>
                <w:lang w:val="ro-MD" w:eastAsia="ru-RU"/>
              </w:rPr>
            </w:pPr>
            <w:r w:rsidRPr="001103B4">
              <w:rPr>
                <w:rFonts w:ascii="Times New Roman" w:eastAsia="Times New Roman" w:hAnsi="Times New Roman" w:cs="Times New Roman"/>
                <w:bCs/>
                <w:i/>
                <w:color w:val="333333"/>
                <w:lang w:val="ro-MD" w:eastAsia="ru-RU"/>
              </w:rPr>
              <w:t>Înlocuirea scurgerii exterioare:</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 xml:space="preserve">Lucrul </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rPr>
          <w:trHeight w:val="328"/>
        </w:trPr>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color w:val="333333"/>
                <w:lang w:val="ro-MD" w:eastAsia="ru-RU"/>
              </w:rPr>
              <w:t>Costul scurgeri;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20</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0" w:line="240" w:lineRule="auto"/>
              <w:contextualSpacing/>
              <w:jc w:val="both"/>
              <w:rPr>
                <w:rFonts w:ascii="Times New Roman" w:eastAsia="Times New Roman" w:hAnsi="Times New Roman" w:cs="Times New Roman"/>
                <w:i/>
                <w:color w:val="00000A"/>
                <w:lang w:val="ro-MD" w:eastAsia="ru-RU"/>
              </w:rPr>
            </w:pPr>
            <w:r w:rsidRPr="001103B4">
              <w:rPr>
                <w:rFonts w:ascii="Times New Roman" w:eastAsia="Times New Roman" w:hAnsi="Times New Roman" w:cs="Times New Roman"/>
                <w:bCs/>
                <w:i/>
                <w:color w:val="333333"/>
                <w:lang w:val="ro-MD" w:eastAsia="ru-RU"/>
              </w:rPr>
              <w:t>Instalarea</w:t>
            </w:r>
            <w:r w:rsidR="00331FAD" w:rsidRPr="001103B4">
              <w:rPr>
                <w:rFonts w:ascii="Times New Roman" w:eastAsia="Times New Roman" w:hAnsi="Times New Roman" w:cs="Times New Roman"/>
                <w:bCs/>
                <w:i/>
                <w:color w:val="333333"/>
                <w:lang w:val="ro-MD" w:eastAsia="ru-RU"/>
              </w:rPr>
              <w:t xml:space="preserve"> </w:t>
            </w:r>
            <w:r w:rsidRPr="001103B4">
              <w:rPr>
                <w:rFonts w:ascii="Times New Roman" w:eastAsia="Times New Roman" w:hAnsi="Times New Roman" w:cs="Times New Roman"/>
                <w:bCs/>
                <w:i/>
                <w:color w:val="333333"/>
                <w:lang w:val="ro-MD" w:eastAsia="ru-RU"/>
              </w:rPr>
              <w:t>sistemului</w:t>
            </w:r>
            <w:r w:rsidR="00331FAD" w:rsidRPr="001103B4">
              <w:rPr>
                <w:rFonts w:ascii="Times New Roman" w:eastAsia="Times New Roman" w:hAnsi="Times New Roman" w:cs="Times New Roman"/>
                <w:bCs/>
                <w:i/>
                <w:color w:val="333333"/>
                <w:lang w:val="ro-MD" w:eastAsia="ru-RU"/>
              </w:rPr>
              <w:t xml:space="preserve"> de feronerii amortizor:</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Lucrul</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333333"/>
                <w:lang w:val="ro-MD" w:eastAsia="ru-RU"/>
              </w:rPr>
              <w:t xml:space="preserve">Costul </w:t>
            </w:r>
            <w:r w:rsidR="00643106" w:rsidRPr="001103B4">
              <w:rPr>
                <w:rFonts w:ascii="Times New Roman" w:eastAsia="Times New Roman" w:hAnsi="Times New Roman" w:cs="Times New Roman"/>
                <w:bCs/>
                <w:color w:val="333333"/>
                <w:lang w:val="ro-MD" w:eastAsia="ru-RU"/>
              </w:rPr>
              <w:t>sistem</w:t>
            </w:r>
            <w:r w:rsidR="001103B4">
              <w:rPr>
                <w:rFonts w:ascii="Times New Roman" w:eastAsia="Times New Roman" w:hAnsi="Times New Roman" w:cs="Times New Roman"/>
                <w:bCs/>
                <w:color w:val="333333"/>
                <w:lang w:val="ro-MD" w:eastAsia="ru-RU"/>
              </w:rPr>
              <w:t xml:space="preserve"> </w:t>
            </w:r>
            <w:r w:rsidRPr="001103B4">
              <w:rPr>
                <w:rFonts w:ascii="Times New Roman" w:eastAsia="Times New Roman" w:hAnsi="Times New Roman" w:cs="Times New Roman"/>
                <w:bCs/>
                <w:color w:val="333333"/>
                <w:lang w:val="ro-MD" w:eastAsia="ru-RU"/>
              </w:rPr>
              <w:t>(</w:t>
            </w:r>
            <w:proofErr w:type="spellStart"/>
            <w:r w:rsidRPr="001103B4">
              <w:rPr>
                <w:rFonts w:ascii="Times New Roman" w:eastAsia="Times New Roman" w:hAnsi="Times New Roman" w:cs="Times New Roman"/>
                <w:bCs/>
                <w:color w:val="333333"/>
                <w:lang w:val="ro-MD" w:eastAsia="ru-RU"/>
              </w:rPr>
              <w:t>dovodcic</w:t>
            </w:r>
            <w:proofErr w:type="spellEnd"/>
            <w:r w:rsidRPr="001103B4">
              <w:rPr>
                <w:rFonts w:ascii="Times New Roman" w:eastAsia="Times New Roman" w:hAnsi="Times New Roman" w:cs="Times New Roman"/>
                <w:bCs/>
                <w:color w:val="333333"/>
                <w:lang w:val="ro-MD" w:eastAsia="ru-RU"/>
              </w:rPr>
              <w: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21</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color w:val="00000A"/>
                <w:lang w:val="ro-MD" w:eastAsia="ru-RU"/>
              </w:rPr>
              <w:t>Înlocuirea</w:t>
            </w:r>
            <w:r w:rsidR="00331FAD" w:rsidRPr="001103B4">
              <w:rPr>
                <w:rFonts w:ascii="Times New Roman" w:eastAsia="Times New Roman" w:hAnsi="Times New Roman" w:cs="Times New Roman"/>
                <w:color w:val="00000A"/>
                <w:lang w:val="ro-MD" w:eastAsia="ru-RU"/>
              </w:rPr>
              <w:t xml:space="preserve"> baghetelor la </w:t>
            </w:r>
            <w:r w:rsidRPr="001103B4">
              <w:rPr>
                <w:rFonts w:ascii="Times New Roman" w:eastAsia="Times New Roman" w:hAnsi="Times New Roman" w:cs="Times New Roman"/>
                <w:color w:val="00000A"/>
                <w:lang w:val="ro-MD" w:eastAsia="ru-RU"/>
              </w:rPr>
              <w:t>tâmplărie</w:t>
            </w:r>
            <w:r w:rsidR="00331FAD" w:rsidRPr="001103B4">
              <w:rPr>
                <w:rFonts w:ascii="Times New Roman" w:eastAsia="Times New Roman" w:hAnsi="Times New Roman" w:cs="Times New Roman"/>
                <w:color w:val="00000A"/>
                <w:lang w:val="ro-MD" w:eastAsia="ru-RU"/>
              </w:rPr>
              <w:t>, din aluminiu (schimbarea cercevelelor de deschidere în părțile oarbe ale ferestrei jurul geamului)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22</w:t>
            </w:r>
          </w:p>
        </w:tc>
        <w:tc>
          <w:tcPr>
            <w:tcW w:w="4536" w:type="dxa"/>
            <w:tcBorders>
              <w:top w:val="single" w:sz="2" w:space="0" w:color="000000"/>
              <w:left w:val="single" w:sz="2" w:space="0" w:color="000000"/>
              <w:bottom w:val="single" w:sz="2" w:space="0" w:color="000000"/>
              <w:right w:val="nil"/>
            </w:tcBorders>
          </w:tcPr>
          <w:p w:rsidR="00331FAD" w:rsidRPr="001103B4" w:rsidRDefault="00643106" w:rsidP="00331FAD">
            <w:pPr>
              <w:spacing w:after="0" w:line="240" w:lineRule="auto"/>
              <w:contextualSpacing/>
              <w:jc w:val="both"/>
              <w:rPr>
                <w:rFonts w:ascii="Times New Roman" w:eastAsia="Times New Roman" w:hAnsi="Times New Roman" w:cs="Times New Roman"/>
                <w:color w:val="00000A"/>
                <w:lang w:val="ro-MD" w:eastAsia="ru-RU"/>
              </w:rPr>
            </w:pPr>
            <w:r w:rsidRPr="001103B4">
              <w:rPr>
                <w:rFonts w:ascii="Times New Roman" w:eastAsia="Times New Roman" w:hAnsi="Times New Roman" w:cs="Times New Roman"/>
                <w:bCs/>
                <w:color w:val="333333"/>
                <w:lang w:val="ro-MD" w:eastAsia="ru-RU"/>
              </w:rPr>
              <w:t>Instalarea</w:t>
            </w:r>
            <w:r w:rsidR="00331FAD" w:rsidRPr="001103B4">
              <w:rPr>
                <w:rFonts w:ascii="Times New Roman" w:eastAsia="Times New Roman" w:hAnsi="Times New Roman" w:cs="Times New Roman"/>
                <w:bCs/>
                <w:color w:val="333333"/>
                <w:lang w:val="ro-MD" w:eastAsia="ru-RU"/>
              </w:rPr>
              <w:t xml:space="preserve"> feronerii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lastRenderedPageBreak/>
              <w:t>23</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tabs>
                <w:tab w:val="left" w:pos="908"/>
              </w:tabs>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bCs/>
                <w:lang w:val="ro-MD" w:eastAsia="ru-RU"/>
              </w:rPr>
              <w:t>Îngrijirea suprafeței plastice de finisare: curățare, crearea unui strat protector suplimentar, împrospătarea culorii</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24</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tabs>
                <w:tab w:val="left" w:pos="908"/>
              </w:tabs>
              <w:spacing w:before="100" w:beforeAutospacing="1" w:after="0" w:line="240" w:lineRule="auto"/>
              <w:contextualSpacing/>
              <w:jc w:val="both"/>
              <w:outlineLvl w:val="2"/>
              <w:rPr>
                <w:rFonts w:ascii="Times New Roman" w:eastAsia="Times New Roman" w:hAnsi="Times New Roman" w:cs="Times New Roman"/>
                <w:b/>
                <w:bCs/>
                <w:lang w:val="ro-MD" w:eastAsia="ru-RU"/>
              </w:rPr>
            </w:pPr>
            <w:r w:rsidRPr="001103B4">
              <w:rPr>
                <w:rFonts w:ascii="Times New Roman" w:eastAsia="Times New Roman" w:hAnsi="Times New Roman" w:cs="Times New Roman"/>
                <w:bCs/>
                <w:lang w:val="ro-MD" w:eastAsia="ru-RU"/>
              </w:rPr>
              <w:t xml:space="preserve">Vopsirea </w:t>
            </w:r>
            <w:r w:rsidR="00643106" w:rsidRPr="001103B4">
              <w:rPr>
                <w:rFonts w:ascii="Times New Roman" w:eastAsia="Times New Roman" w:hAnsi="Times New Roman" w:cs="Times New Roman"/>
                <w:bCs/>
                <w:lang w:val="ro-MD" w:eastAsia="ru-RU"/>
              </w:rPr>
              <w:t>profirelor</w:t>
            </w:r>
            <w:r w:rsidRPr="001103B4">
              <w:rPr>
                <w:rFonts w:ascii="Times New Roman" w:eastAsia="Times New Roman" w:hAnsi="Times New Roman" w:cs="Times New Roman"/>
                <w:bCs/>
                <w:lang w:val="ro-MD" w:eastAsia="ru-RU"/>
              </w:rPr>
              <w:t xml:space="preserve"> de </w:t>
            </w:r>
            <w:r w:rsidR="00643106" w:rsidRPr="001103B4">
              <w:rPr>
                <w:rFonts w:ascii="Times New Roman" w:eastAsia="Times New Roman" w:hAnsi="Times New Roman" w:cs="Times New Roman"/>
                <w:bCs/>
                <w:lang w:val="ro-MD" w:eastAsia="ru-RU"/>
              </w:rPr>
              <w:t>uși</w:t>
            </w:r>
            <w:r w:rsidRPr="001103B4">
              <w:rPr>
                <w:rFonts w:ascii="Times New Roman" w:eastAsia="Times New Roman" w:hAnsi="Times New Roman" w:cs="Times New Roman"/>
                <w:bCs/>
                <w:lang w:val="ro-MD" w:eastAsia="ru-RU"/>
              </w:rPr>
              <w:t xml:space="preserve"> si ferestre</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331FAD" w:rsidRPr="0055732D"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r w:rsidRPr="001103B4">
              <w:rPr>
                <w:rFonts w:ascii="Times New Roman" w:eastAsia="Times New Roman" w:hAnsi="Times New Roman" w:cs="Times New Roman"/>
                <w:color w:val="00000A"/>
                <w:sz w:val="24"/>
                <w:szCs w:val="24"/>
                <w:lang w:val="ro-MD" w:eastAsia="ru-RU"/>
              </w:rPr>
              <w:t>25</w:t>
            </w: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i/>
                <w:color w:val="00000A"/>
                <w:lang w:val="ro-MD" w:eastAsia="ru-RU"/>
              </w:rPr>
            </w:pPr>
            <w:r w:rsidRPr="001103B4">
              <w:rPr>
                <w:rFonts w:ascii="Times New Roman" w:eastAsia="Times New Roman" w:hAnsi="Times New Roman" w:cs="Times New Roman"/>
                <w:i/>
                <w:color w:val="00000A"/>
                <w:lang w:val="ro-MD" w:eastAsia="ru-RU"/>
              </w:rPr>
              <w:t>Ermetizarea, (</w:t>
            </w:r>
            <w:r w:rsidR="00643106" w:rsidRPr="001103B4">
              <w:rPr>
                <w:rFonts w:ascii="Times New Roman" w:eastAsia="Times New Roman" w:hAnsi="Times New Roman" w:cs="Times New Roman"/>
                <w:i/>
                <w:color w:val="00000A"/>
                <w:lang w:val="ro-MD" w:eastAsia="ru-RU"/>
              </w:rPr>
              <w:t>reparația</w:t>
            </w:r>
            <w:r w:rsidRPr="001103B4">
              <w:rPr>
                <w:rFonts w:ascii="Times New Roman" w:eastAsia="Times New Roman" w:hAnsi="Times New Roman" w:cs="Times New Roman"/>
                <w:i/>
                <w:color w:val="00000A"/>
                <w:lang w:val="ro-MD" w:eastAsia="ru-RU"/>
              </w:rPr>
              <w:t xml:space="preserve"> pe perimetru </w:t>
            </w:r>
            <w:r w:rsidR="00643106" w:rsidRPr="001103B4">
              <w:rPr>
                <w:rFonts w:ascii="Times New Roman" w:eastAsia="Times New Roman" w:hAnsi="Times New Roman" w:cs="Times New Roman"/>
                <w:i/>
                <w:color w:val="00000A"/>
                <w:lang w:val="ro-MD" w:eastAsia="ru-RU"/>
              </w:rPr>
              <w:t>după</w:t>
            </w:r>
            <w:r w:rsidRPr="001103B4">
              <w:rPr>
                <w:rFonts w:ascii="Times New Roman" w:eastAsia="Times New Roman" w:hAnsi="Times New Roman" w:cs="Times New Roman"/>
                <w:i/>
                <w:color w:val="00000A"/>
                <w:lang w:val="ro-MD" w:eastAsia="ru-RU"/>
              </w:rPr>
              <w:t xml:space="preserve"> </w:t>
            </w:r>
            <w:r w:rsidR="00643106" w:rsidRPr="001103B4">
              <w:rPr>
                <w:rFonts w:ascii="Times New Roman" w:eastAsia="Times New Roman" w:hAnsi="Times New Roman" w:cs="Times New Roman"/>
                <w:i/>
                <w:color w:val="00000A"/>
                <w:lang w:val="ro-MD" w:eastAsia="ru-RU"/>
              </w:rPr>
              <w:t>montare</w:t>
            </w:r>
            <w:r w:rsidRPr="001103B4">
              <w:rPr>
                <w:rFonts w:ascii="Times New Roman" w:eastAsia="Times New Roman" w:hAnsi="Times New Roman" w:cs="Times New Roman"/>
                <w:i/>
                <w:color w:val="00000A"/>
                <w:lang w:val="ro-MD" w:eastAsia="ru-RU"/>
              </w:rPr>
              <w:t>),</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color w:val="00000A"/>
                <w:sz w:val="24"/>
                <w:szCs w:val="24"/>
                <w:lang w:val="ro-MD" w:eastAsia="ru-RU"/>
              </w:rPr>
            </w:pPr>
          </w:p>
        </w:tc>
      </w:tr>
      <w:tr w:rsidR="001103B4"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331FAD" w:rsidRPr="001103B4" w:rsidRDefault="00331FAD" w:rsidP="00331FAD">
            <w:pPr>
              <w:spacing w:after="0" w:line="240" w:lineRule="auto"/>
              <w:contextualSpacing/>
              <w:jc w:val="both"/>
              <w:rPr>
                <w:rFonts w:ascii="Times New Roman" w:eastAsia="Times New Roman" w:hAnsi="Times New Roman" w:cs="Times New Roman"/>
                <w:lang w:val="ro-MD" w:eastAsia="ru-RU"/>
              </w:rPr>
            </w:pPr>
            <w:r w:rsidRPr="001103B4">
              <w:rPr>
                <w:rFonts w:ascii="Times New Roman" w:eastAsia="Times New Roman" w:hAnsi="Times New Roman" w:cs="Times New Roman"/>
                <w:lang w:val="ro-MD" w:eastAsia="ru-RU"/>
              </w:rPr>
              <w:t>Lucrul</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r>
      <w:tr w:rsidR="001103B4" w:rsidRPr="001103B4" w:rsidTr="00B62DC2">
        <w:tc>
          <w:tcPr>
            <w:tcW w:w="567" w:type="dxa"/>
            <w:tcBorders>
              <w:top w:val="single" w:sz="2" w:space="0" w:color="000000"/>
              <w:left w:val="single" w:sz="4" w:space="0" w:color="auto"/>
              <w:bottom w:val="single" w:sz="2" w:space="0" w:color="000000"/>
              <w:right w:val="nil"/>
            </w:tcBorders>
            <w:vAlign w:val="center"/>
          </w:tcPr>
          <w:p w:rsidR="009F0AA6"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p>
        </w:tc>
        <w:tc>
          <w:tcPr>
            <w:tcW w:w="4536" w:type="dxa"/>
            <w:tcBorders>
              <w:top w:val="single" w:sz="2" w:space="0" w:color="000000"/>
              <w:left w:val="single" w:sz="2" w:space="0" w:color="000000"/>
              <w:bottom w:val="single" w:sz="2" w:space="0" w:color="000000"/>
              <w:right w:val="nil"/>
            </w:tcBorders>
          </w:tcPr>
          <w:p w:rsidR="009F0AA6" w:rsidRPr="001103B4" w:rsidRDefault="009F0AA6" w:rsidP="00331FAD">
            <w:pPr>
              <w:spacing w:after="0" w:line="240" w:lineRule="auto"/>
              <w:contextualSpacing/>
              <w:jc w:val="both"/>
              <w:rPr>
                <w:rFonts w:ascii="Times New Roman" w:eastAsia="Times New Roman" w:hAnsi="Times New Roman" w:cs="Times New Roman"/>
                <w:lang w:val="ro-MD" w:eastAsia="ru-RU"/>
              </w:rPr>
            </w:pPr>
            <w:r w:rsidRPr="001103B4">
              <w:rPr>
                <w:rFonts w:ascii="Times New Roman" w:eastAsia="Times New Roman" w:hAnsi="Times New Roman" w:cs="Times New Roman"/>
                <w:lang w:val="ro-MD" w:eastAsia="ru-RU"/>
              </w:rPr>
              <w:t>Cost material</w:t>
            </w:r>
          </w:p>
        </w:tc>
        <w:tc>
          <w:tcPr>
            <w:tcW w:w="851" w:type="dxa"/>
            <w:tcBorders>
              <w:top w:val="single" w:sz="2" w:space="0" w:color="000000"/>
              <w:left w:val="single" w:sz="2" w:space="0" w:color="000000"/>
              <w:bottom w:val="single" w:sz="2" w:space="0" w:color="000000"/>
              <w:right w:val="nil"/>
            </w:tcBorders>
            <w:vAlign w:val="center"/>
          </w:tcPr>
          <w:p w:rsidR="009F0AA6"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9F0AA6"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9F0AA6"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9F0AA6"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9F0AA6"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p>
        </w:tc>
      </w:tr>
      <w:tr w:rsidR="001103B4" w:rsidRPr="001103B4" w:rsidTr="00B62DC2">
        <w:tc>
          <w:tcPr>
            <w:tcW w:w="567" w:type="dxa"/>
            <w:tcBorders>
              <w:top w:val="single" w:sz="2" w:space="0" w:color="000000"/>
              <w:left w:val="single" w:sz="4" w:space="0" w:color="auto"/>
              <w:bottom w:val="single" w:sz="2" w:space="0" w:color="000000"/>
              <w:right w:val="nil"/>
            </w:tcBorders>
            <w:vAlign w:val="center"/>
          </w:tcPr>
          <w:p w:rsidR="00331FAD" w:rsidRPr="001103B4" w:rsidRDefault="009F0AA6" w:rsidP="00331FAD">
            <w:pPr>
              <w:spacing w:after="0" w:line="240" w:lineRule="auto"/>
              <w:jc w:val="center"/>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26</w:t>
            </w:r>
          </w:p>
        </w:tc>
        <w:tc>
          <w:tcPr>
            <w:tcW w:w="4536" w:type="dxa"/>
            <w:tcBorders>
              <w:top w:val="single" w:sz="2" w:space="0" w:color="000000"/>
              <w:left w:val="single" w:sz="2" w:space="0" w:color="000000"/>
              <w:bottom w:val="single" w:sz="2" w:space="0" w:color="000000"/>
              <w:right w:val="nil"/>
            </w:tcBorders>
          </w:tcPr>
          <w:p w:rsidR="00331FAD" w:rsidRPr="001103B4" w:rsidRDefault="009F0AA6" w:rsidP="00331FAD">
            <w:pPr>
              <w:spacing w:after="0" w:line="240" w:lineRule="auto"/>
              <w:contextualSpacing/>
              <w:jc w:val="both"/>
              <w:rPr>
                <w:rFonts w:ascii="Times New Roman" w:eastAsia="Times New Roman" w:hAnsi="Times New Roman" w:cs="Times New Roman"/>
                <w:lang w:val="ro-MD" w:eastAsia="ru-RU"/>
              </w:rPr>
            </w:pPr>
            <w:r w:rsidRPr="001103B4">
              <w:rPr>
                <w:rFonts w:ascii="Times New Roman" w:eastAsia="Times New Roman" w:hAnsi="Times New Roman" w:cs="Times New Roman"/>
                <w:lang w:val="ro-MD" w:eastAsia="ru-RU"/>
              </w:rPr>
              <w:t>Evacuarea deșeuri de construcție</w:t>
            </w:r>
          </w:p>
        </w:tc>
        <w:tc>
          <w:tcPr>
            <w:tcW w:w="851" w:type="dxa"/>
            <w:tcBorders>
              <w:top w:val="single" w:sz="2" w:space="0" w:color="000000"/>
              <w:left w:val="single" w:sz="2" w:space="0" w:color="000000"/>
              <w:bottom w:val="single" w:sz="2" w:space="0" w:color="000000"/>
              <w:right w:val="nil"/>
            </w:tcBorders>
            <w:vAlign w:val="center"/>
          </w:tcPr>
          <w:p w:rsidR="00331FAD" w:rsidRPr="001103B4" w:rsidRDefault="004737F6" w:rsidP="00331FAD">
            <w:pPr>
              <w:spacing w:after="0" w:line="240" w:lineRule="auto"/>
              <w:jc w:val="center"/>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m</w:t>
            </w:r>
            <w:r w:rsidRPr="001103B4">
              <w:rPr>
                <w:rFonts w:ascii="Times New Roman" w:eastAsia="Times New Roman" w:hAnsi="Times New Roman" w:cs="Times New Roman"/>
                <w:sz w:val="24"/>
                <w:szCs w:val="24"/>
                <w:vertAlign w:val="superscript"/>
                <w:lang w:val="ro-MD" w:eastAsia="ru-RU"/>
              </w:rPr>
              <w:t>3</w:t>
            </w:r>
            <w:r w:rsidRPr="001103B4">
              <w:rPr>
                <w:rFonts w:ascii="Times New Roman" w:eastAsia="Times New Roman" w:hAnsi="Times New Roman" w:cs="Times New Roman"/>
                <w:sz w:val="24"/>
                <w:szCs w:val="24"/>
                <w:lang w:val="ro-MD" w:eastAsia="ru-RU"/>
              </w:rPr>
              <w:t>/</w:t>
            </w:r>
            <w:proofErr w:type="spellStart"/>
            <w:r w:rsidRPr="001103B4">
              <w:rPr>
                <w:rFonts w:ascii="Times New Roman" w:eastAsia="Times New Roman" w:hAnsi="Times New Roman" w:cs="Times New Roman"/>
                <w:sz w:val="24"/>
                <w:szCs w:val="24"/>
                <w:lang w:val="ro-MD" w:eastAsia="ru-RU"/>
              </w:rPr>
              <w:t>tn</w:t>
            </w:r>
            <w:proofErr w:type="spellEnd"/>
          </w:p>
        </w:tc>
        <w:tc>
          <w:tcPr>
            <w:tcW w:w="850"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331FAD" w:rsidRPr="001103B4" w:rsidRDefault="00331FAD" w:rsidP="00331FAD">
            <w:pPr>
              <w:spacing w:after="0" w:line="240" w:lineRule="auto"/>
              <w:jc w:val="center"/>
              <w:rPr>
                <w:rFonts w:ascii="Times New Roman" w:eastAsia="Times New Roman" w:hAnsi="Times New Roman" w:cs="Times New Roman"/>
                <w:sz w:val="24"/>
                <w:szCs w:val="24"/>
                <w:lang w:val="ro-MD" w:eastAsia="ru-RU"/>
              </w:rPr>
            </w:pPr>
          </w:p>
        </w:tc>
      </w:tr>
      <w:tr w:rsidR="001103B4" w:rsidRPr="0055732D" w:rsidTr="00B62DC2">
        <w:tc>
          <w:tcPr>
            <w:tcW w:w="567" w:type="dxa"/>
            <w:tcBorders>
              <w:top w:val="single" w:sz="2" w:space="0" w:color="000000"/>
              <w:left w:val="single" w:sz="4" w:space="0" w:color="auto"/>
              <w:bottom w:val="single" w:sz="2" w:space="0" w:color="000000"/>
              <w:right w:val="nil"/>
            </w:tcBorders>
            <w:vAlign w:val="center"/>
          </w:tcPr>
          <w:p w:rsidR="004737F6" w:rsidRPr="001103B4" w:rsidRDefault="004737F6" w:rsidP="00331FAD">
            <w:pPr>
              <w:spacing w:after="0" w:line="240" w:lineRule="auto"/>
              <w:jc w:val="center"/>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27</w:t>
            </w:r>
          </w:p>
        </w:tc>
        <w:tc>
          <w:tcPr>
            <w:tcW w:w="4536" w:type="dxa"/>
            <w:tcBorders>
              <w:top w:val="single" w:sz="2" w:space="0" w:color="000000"/>
              <w:left w:val="single" w:sz="2" w:space="0" w:color="000000"/>
              <w:bottom w:val="single" w:sz="2" w:space="0" w:color="000000"/>
              <w:right w:val="nil"/>
            </w:tcBorders>
          </w:tcPr>
          <w:p w:rsidR="004737F6" w:rsidRPr="001103B4" w:rsidRDefault="004737F6" w:rsidP="00331FAD">
            <w:pPr>
              <w:spacing w:after="0" w:line="240" w:lineRule="auto"/>
              <w:contextualSpacing/>
              <w:jc w:val="both"/>
              <w:rPr>
                <w:rFonts w:ascii="Times New Roman" w:eastAsia="Times New Roman" w:hAnsi="Times New Roman" w:cs="Times New Roman"/>
                <w:lang w:val="ro-MD" w:eastAsia="ru-RU"/>
              </w:rPr>
            </w:pPr>
            <w:r w:rsidRPr="001103B4">
              <w:rPr>
                <w:rFonts w:ascii="Times New Roman" w:eastAsia="Times New Roman" w:hAnsi="Times New Roman" w:cs="Times New Roman"/>
                <w:lang w:val="ro-MD" w:eastAsia="ru-RU"/>
              </w:rPr>
              <w:t>Montarea corniere perforate</w:t>
            </w:r>
            <w:r w:rsidR="00A90E54" w:rsidRPr="001103B4">
              <w:rPr>
                <w:rFonts w:ascii="Times New Roman" w:eastAsia="Times New Roman" w:hAnsi="Times New Roman" w:cs="Times New Roman"/>
                <w:lang w:val="ro-MD" w:eastAsia="ru-RU"/>
              </w:rPr>
              <w:t xml:space="preserve"> (</w:t>
            </w:r>
            <w:r w:rsidR="00A90E54" w:rsidRPr="001103B4">
              <w:rPr>
                <w:rFonts w:ascii="Times New Roman" w:eastAsia="Times New Roman" w:hAnsi="Times New Roman" w:cs="Times New Roman"/>
                <w:i/>
                <w:lang w:val="ro-MD" w:eastAsia="ru-RU"/>
              </w:rPr>
              <w:t>preț material</w:t>
            </w:r>
            <w:r w:rsidR="00A90E54" w:rsidRPr="001103B4">
              <w:rPr>
                <w:rFonts w:ascii="Times New Roman" w:eastAsia="Times New Roman" w:hAnsi="Times New Roman" w:cs="Times New Roman"/>
                <w:lang w:val="ro-MD" w:eastAsia="ru-RU"/>
              </w:rPr>
              <w:t>)</w:t>
            </w:r>
          </w:p>
        </w:tc>
        <w:tc>
          <w:tcPr>
            <w:tcW w:w="851" w:type="dxa"/>
            <w:tcBorders>
              <w:top w:val="single" w:sz="2" w:space="0" w:color="000000"/>
              <w:left w:val="single" w:sz="2" w:space="0" w:color="000000"/>
              <w:bottom w:val="single" w:sz="2" w:space="0" w:color="000000"/>
              <w:right w:val="nil"/>
            </w:tcBorders>
            <w:vAlign w:val="center"/>
          </w:tcPr>
          <w:p w:rsidR="004737F6" w:rsidRPr="001103B4" w:rsidRDefault="004737F6" w:rsidP="00A90E54">
            <w:pPr>
              <w:spacing w:after="0" w:line="240" w:lineRule="auto"/>
              <w:rPr>
                <w:rFonts w:ascii="Times New Roman" w:eastAsia="Times New Roman" w:hAnsi="Times New Roman" w:cs="Times New Roman"/>
                <w:sz w:val="24"/>
                <w:szCs w:val="24"/>
                <w:lang w:val="ro-MD" w:eastAsia="ru-RU"/>
              </w:rPr>
            </w:pPr>
          </w:p>
        </w:tc>
        <w:tc>
          <w:tcPr>
            <w:tcW w:w="850"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0" w:line="240" w:lineRule="auto"/>
              <w:jc w:val="center"/>
              <w:rPr>
                <w:rFonts w:ascii="Times New Roman" w:eastAsia="Times New Roman" w:hAnsi="Times New Roman" w:cs="Times New Roman"/>
                <w:sz w:val="24"/>
                <w:szCs w:val="24"/>
                <w:lang w:val="ro-MD" w:eastAsia="ru-RU"/>
              </w:rPr>
            </w:pPr>
          </w:p>
        </w:tc>
        <w:tc>
          <w:tcPr>
            <w:tcW w:w="1134"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2" w:space="0" w:color="000000"/>
            </w:tcBorders>
          </w:tcPr>
          <w:p w:rsidR="004737F6" w:rsidRPr="001103B4" w:rsidRDefault="004737F6" w:rsidP="00331FAD">
            <w:pPr>
              <w:spacing w:after="0" w:line="240" w:lineRule="auto"/>
              <w:jc w:val="center"/>
              <w:rPr>
                <w:rFonts w:ascii="Times New Roman" w:eastAsia="Times New Roman" w:hAnsi="Times New Roman" w:cs="Times New Roman"/>
                <w:sz w:val="24"/>
                <w:szCs w:val="24"/>
                <w:lang w:val="ro-MD" w:eastAsia="ru-RU"/>
              </w:rPr>
            </w:pPr>
          </w:p>
        </w:tc>
        <w:tc>
          <w:tcPr>
            <w:tcW w:w="1276" w:type="dxa"/>
            <w:tcBorders>
              <w:top w:val="single" w:sz="2" w:space="0" w:color="000000"/>
              <w:left w:val="single" w:sz="2" w:space="0" w:color="000000"/>
              <w:bottom w:val="single" w:sz="2" w:space="0" w:color="000000"/>
              <w:right w:val="single" w:sz="4" w:space="0" w:color="auto"/>
            </w:tcBorders>
            <w:vAlign w:val="center"/>
          </w:tcPr>
          <w:p w:rsidR="004737F6" w:rsidRPr="001103B4" w:rsidRDefault="004737F6" w:rsidP="00331FAD">
            <w:pPr>
              <w:spacing w:after="0" w:line="240" w:lineRule="auto"/>
              <w:jc w:val="center"/>
              <w:rPr>
                <w:rFonts w:ascii="Times New Roman" w:eastAsia="Times New Roman" w:hAnsi="Times New Roman" w:cs="Times New Roman"/>
                <w:sz w:val="24"/>
                <w:szCs w:val="24"/>
                <w:lang w:val="ro-MD" w:eastAsia="ru-RU"/>
              </w:rPr>
            </w:pPr>
          </w:p>
        </w:tc>
      </w:tr>
    </w:tbl>
    <w:p w:rsidR="00331FAD" w:rsidRPr="001103B4" w:rsidRDefault="00331FAD" w:rsidP="00331FAD">
      <w:pPr>
        <w:spacing w:after="80" w:line="240" w:lineRule="auto"/>
        <w:ind w:firstLine="708"/>
        <w:rPr>
          <w:rFonts w:ascii="Times New Roman" w:eastAsia="Times New Roman" w:hAnsi="Times New Roman" w:cs="Times New Roman"/>
          <w:sz w:val="24"/>
          <w:szCs w:val="24"/>
          <w:lang w:val="ro-MD" w:eastAsia="ru-RU"/>
        </w:rPr>
      </w:pPr>
    </w:p>
    <w:p w:rsidR="0015227E" w:rsidRPr="001103B4" w:rsidRDefault="0015227E" w:rsidP="0015227E">
      <w:pPr>
        <w:spacing w:after="0"/>
        <w:ind w:left="135"/>
        <w:jc w:val="both"/>
        <w:rPr>
          <w:rFonts w:ascii="Times New Roman" w:eastAsia="Times New Roman" w:hAnsi="Times New Roman" w:cs="Times New Roman"/>
          <w:sz w:val="24"/>
          <w:szCs w:val="24"/>
          <w:lang w:val="ro-MD" w:eastAsia="ru-RU"/>
        </w:rPr>
      </w:pPr>
    </w:p>
    <w:p w:rsidR="00E277DB" w:rsidRPr="001103B4" w:rsidRDefault="00E277DB" w:rsidP="00E277DB">
      <w:pPr>
        <w:spacing w:line="240" w:lineRule="auto"/>
        <w:rPr>
          <w:rFonts w:ascii="Times New Roman" w:hAnsi="Times New Roman" w:cs="Times New Roman"/>
          <w:sz w:val="26"/>
          <w:szCs w:val="26"/>
          <w:lang w:val="ro-MD"/>
        </w:rPr>
      </w:pPr>
    </w:p>
    <w:p w:rsidR="00E277DB" w:rsidRPr="001103B4" w:rsidRDefault="00E277DB" w:rsidP="00350B5A">
      <w:pPr>
        <w:pStyle w:val="a9"/>
        <w:spacing w:after="160"/>
        <w:jc w:val="right"/>
        <w:outlineLvl w:val="1"/>
        <w:rPr>
          <w:rFonts w:ascii="Times New Roman" w:hAnsi="Times New Roman"/>
          <w:sz w:val="26"/>
          <w:szCs w:val="26"/>
          <w:lang w:val="ro-MD"/>
        </w:rPr>
      </w:pPr>
    </w:p>
    <w:p w:rsidR="00350B5A" w:rsidRPr="001103B4" w:rsidRDefault="00350B5A" w:rsidP="00350B5A">
      <w:pPr>
        <w:spacing w:after="0" w:line="240" w:lineRule="auto"/>
        <w:jc w:val="both"/>
        <w:rPr>
          <w:rFonts w:ascii="Times New Roman" w:hAnsi="Times New Roman" w:cs="Times New Roman"/>
          <w:sz w:val="28"/>
          <w:szCs w:val="26"/>
          <w:lang w:val="ro-MD"/>
        </w:rPr>
      </w:pPr>
    </w:p>
    <w:p w:rsidR="00350B5A" w:rsidRPr="001103B4" w:rsidRDefault="00350B5A" w:rsidP="00350B5A">
      <w:pPr>
        <w:spacing w:after="0" w:line="240" w:lineRule="auto"/>
        <w:jc w:val="both"/>
        <w:rPr>
          <w:rFonts w:ascii="Times New Roman" w:hAnsi="Times New Roman" w:cs="Times New Roman"/>
          <w:sz w:val="28"/>
          <w:szCs w:val="26"/>
          <w:lang w:val="ro-MD"/>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8C21A0" w:rsidRPr="001103B4" w:rsidRDefault="008C21A0" w:rsidP="000C76F1">
      <w:pPr>
        <w:pStyle w:val="1"/>
        <w:shd w:val="clear" w:color="auto" w:fill="auto"/>
        <w:spacing w:line="240" w:lineRule="auto"/>
        <w:ind w:firstLine="0"/>
        <w:jc w:val="right"/>
        <w:rPr>
          <w:b/>
          <w:bCs/>
          <w:color w:val="000000"/>
          <w:u w:val="single"/>
          <w:lang w:val="ro-MD" w:eastAsia="ro-RO" w:bidi="ro-RO"/>
        </w:rPr>
      </w:pPr>
    </w:p>
    <w:p w:rsidR="000C76F1" w:rsidRPr="001103B4" w:rsidRDefault="000C76F1" w:rsidP="000C76F1">
      <w:pPr>
        <w:pStyle w:val="1"/>
        <w:shd w:val="clear" w:color="auto" w:fill="auto"/>
        <w:spacing w:line="240" w:lineRule="auto"/>
        <w:ind w:firstLine="0"/>
        <w:jc w:val="right"/>
        <w:rPr>
          <w:lang w:val="ro-MD"/>
        </w:rPr>
      </w:pPr>
      <w:r w:rsidRPr="001103B4">
        <w:rPr>
          <w:bCs/>
          <w:color w:val="000000"/>
          <w:lang w:val="ro-MD" w:eastAsia="ro-RO" w:bidi="ro-RO"/>
        </w:rPr>
        <w:lastRenderedPageBreak/>
        <w:t xml:space="preserve">Anexa </w:t>
      </w:r>
      <w:r w:rsidRPr="001103B4">
        <w:rPr>
          <w:bCs/>
          <w:color w:val="000000"/>
          <w:lang w:val="ro-MD" w:bidi="en-US"/>
        </w:rPr>
        <w:t>nr. 2</w:t>
      </w: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r w:rsidRPr="001103B4">
        <w:rPr>
          <w:rFonts w:ascii="Times New Roman" w:eastAsia="Times New Roman" w:hAnsi="Times New Roman" w:cs="Times New Roman"/>
          <w:b/>
          <w:sz w:val="24"/>
          <w:szCs w:val="24"/>
          <w:lang w:val="ro-MD" w:eastAsia="ru-RU"/>
        </w:rPr>
        <w:t>Declarație pe propria răspundere</w:t>
      </w: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 xml:space="preserve"> Prin prezenta Declarație confirm că compania _____________________________S.R.L. (S.A.):</w:t>
      </w: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r w:rsidRPr="001103B4">
        <w:rPr>
          <w:rFonts w:ascii="Times New Roman" w:eastAsia="Times New Roman" w:hAnsi="Times New Roman" w:cs="Times New Roman"/>
          <w:b/>
          <w:sz w:val="24"/>
          <w:szCs w:val="24"/>
          <w:lang w:val="ro-MD" w:eastAsia="ru-RU"/>
        </w:rPr>
        <w:t xml:space="preserve"> - Nu este falimentară, nu este în proces de lichidare sau de insolvabilitate, patrimoniul nu este sechestrat, activitatea de afaceri nu este suspendată.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0C76F1" w:rsidRPr="001103B4" w:rsidTr="00331FAD">
        <w:tc>
          <w:tcPr>
            <w:tcW w:w="9571" w:type="dxa"/>
            <w:shd w:val="clear" w:color="auto" w:fill="auto"/>
          </w:tcPr>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Note:</w:t>
            </w:r>
          </w:p>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p>
        </w:tc>
      </w:tr>
    </w:tbl>
    <w:p w:rsidR="000C76F1" w:rsidRPr="001103B4" w:rsidRDefault="000C76F1" w:rsidP="000C76F1">
      <w:pPr>
        <w:spacing w:before="240"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semnătura</w:t>
      </w:r>
    </w:p>
    <w:p w:rsidR="000C76F1" w:rsidRPr="001103B4" w:rsidRDefault="000C76F1" w:rsidP="000C76F1">
      <w:pPr>
        <w:spacing w:after="0" w:line="240" w:lineRule="auto"/>
        <w:rPr>
          <w:rFonts w:ascii="Times New Roman" w:eastAsia="Calibri" w:hAnsi="Times New Roman" w:cs="Times New Roman"/>
          <w:b/>
          <w:sz w:val="24"/>
          <w:szCs w:val="24"/>
          <w:lang w:val="ro-MD" w:eastAsia="ru-RU"/>
        </w:rPr>
      </w:pPr>
      <w:r w:rsidRPr="001103B4">
        <w:rPr>
          <w:rFonts w:ascii="Times New Roman" w:eastAsia="Times New Roman" w:hAnsi="Times New Roman" w:cs="Times New Roman"/>
          <w:sz w:val="24"/>
          <w:szCs w:val="24"/>
          <w:lang w:val="ro-MD" w:eastAsia="ru-RU"/>
        </w:rPr>
        <w:t xml:space="preserve">  - </w:t>
      </w:r>
      <w:r w:rsidRPr="001103B4">
        <w:rPr>
          <w:rFonts w:ascii="Times New Roman" w:eastAsia="Calibri" w:hAnsi="Times New Roman" w:cs="Times New Roman"/>
          <w:sz w:val="24"/>
          <w:szCs w:val="24"/>
          <w:lang w:val="ro-MD" w:eastAsia="ru-RU"/>
        </w:rPr>
        <w:t xml:space="preserve"> </w:t>
      </w:r>
      <w:r w:rsidRPr="001103B4">
        <w:rPr>
          <w:rFonts w:ascii="Times New Roman" w:eastAsia="Calibri" w:hAnsi="Times New Roman" w:cs="Times New Roman"/>
          <w:b/>
          <w:sz w:val="24"/>
          <w:szCs w:val="24"/>
          <w:lang w:val="ro-MD" w:eastAsia="ru-RU"/>
        </w:rPr>
        <w:t>Nu are datorii cu termen de scadență depășit față de instituțiile financiare.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0C76F1" w:rsidRPr="001103B4" w:rsidTr="00331FAD">
        <w:tc>
          <w:tcPr>
            <w:tcW w:w="9571" w:type="dxa"/>
            <w:shd w:val="clear" w:color="auto" w:fill="auto"/>
          </w:tcPr>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Note:</w:t>
            </w:r>
          </w:p>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p>
        </w:tc>
      </w:tr>
    </w:tbl>
    <w:p w:rsidR="000C76F1" w:rsidRPr="001103B4" w:rsidRDefault="000C76F1" w:rsidP="000C76F1">
      <w:pPr>
        <w:spacing w:before="240"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semnătura</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r w:rsidRPr="001103B4">
        <w:rPr>
          <w:rFonts w:ascii="Times New Roman" w:eastAsia="Calibri" w:hAnsi="Times New Roman" w:cs="Times New Roman"/>
          <w:b/>
          <w:sz w:val="24"/>
          <w:szCs w:val="24"/>
          <w:lang w:val="ro-MD" w:eastAsia="ru-RU"/>
        </w:rPr>
        <w:t xml:space="preserve">Compania „___________________”,  </w:t>
      </w:r>
      <w:r w:rsidRPr="001103B4">
        <w:rPr>
          <w:rFonts w:ascii="Times New Roman" w:eastAsia="Times New Roman" w:hAnsi="Times New Roman" w:cs="Times New Roman"/>
          <w:b/>
          <w:sz w:val="24"/>
          <w:szCs w:val="24"/>
          <w:lang w:val="ro-MD" w:eastAsia="ru-RU"/>
        </w:rPr>
        <w:t>persoanele de conducere ale companiei, pe parcursul ultimilor 3 ani, nu au fost implicate în practici frauduloase și de corupere.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0C76F1" w:rsidRPr="001103B4" w:rsidTr="00331FAD">
        <w:tc>
          <w:tcPr>
            <w:tcW w:w="9571" w:type="dxa"/>
            <w:shd w:val="clear" w:color="auto" w:fill="auto"/>
          </w:tcPr>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Note:</w:t>
            </w:r>
          </w:p>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p>
        </w:tc>
      </w:tr>
    </w:tbl>
    <w:p w:rsidR="000C76F1" w:rsidRPr="001103B4" w:rsidRDefault="000C76F1" w:rsidP="000C76F1">
      <w:pPr>
        <w:spacing w:before="240"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semnătura</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p>
    <w:p w:rsidR="000C76F1" w:rsidRPr="001103B4" w:rsidRDefault="000C76F1" w:rsidP="000C76F1">
      <w:pPr>
        <w:spacing w:after="0" w:line="240" w:lineRule="auto"/>
        <w:jc w:val="both"/>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 xml:space="preserve">- </w:t>
      </w:r>
      <w:r w:rsidRPr="001103B4">
        <w:rPr>
          <w:rFonts w:ascii="Times New Roman" w:eastAsia="Times New Roman" w:hAnsi="Times New Roman" w:cs="Times New Roman"/>
          <w:b/>
          <w:sz w:val="24"/>
          <w:szCs w:val="24"/>
          <w:lang w:val="ro-MD" w:eastAsia="ru-RU"/>
        </w:rPr>
        <w:t xml:space="preserve">Nu au fost aplicate sancțiuni administrative sau penale, pe parcursul ultimilor 3 ani, față de </w:t>
      </w:r>
      <w:r w:rsidRPr="001103B4">
        <w:rPr>
          <w:rFonts w:ascii="Times New Roman" w:eastAsia="Calibri" w:hAnsi="Times New Roman" w:cs="Times New Roman"/>
          <w:b/>
          <w:sz w:val="24"/>
          <w:szCs w:val="24"/>
          <w:lang w:val="ro-MD" w:eastAsia="ru-RU"/>
        </w:rPr>
        <w:t xml:space="preserve">Compania „___________________”,  </w:t>
      </w:r>
      <w:r w:rsidRPr="001103B4">
        <w:rPr>
          <w:rFonts w:ascii="Times New Roman" w:eastAsia="Times New Roman" w:hAnsi="Times New Roman" w:cs="Times New Roman"/>
          <w:b/>
          <w:sz w:val="24"/>
          <w:szCs w:val="24"/>
          <w:lang w:val="ro-MD" w:eastAsia="ru-RU"/>
        </w:rPr>
        <w:t>persoanele de conducere ale companiei în legătură cu activitatea lor profesională sau cu prezentarea de date eronate în scopul încheierii contractului de achiziții publice</w:t>
      </w:r>
      <w:r w:rsidRPr="001103B4">
        <w:rPr>
          <w:rFonts w:ascii="Times New Roman" w:eastAsia="Times New Roman" w:hAnsi="Times New Roman" w:cs="Times New Roman"/>
          <w:sz w:val="24"/>
          <w:szCs w:val="24"/>
          <w:lang w:val="ro-MD"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0C76F1" w:rsidRPr="001103B4" w:rsidTr="00331FAD">
        <w:tc>
          <w:tcPr>
            <w:tcW w:w="9344" w:type="dxa"/>
            <w:shd w:val="clear" w:color="auto" w:fill="auto"/>
          </w:tcPr>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Note:</w:t>
            </w:r>
          </w:p>
          <w:p w:rsidR="000C76F1" w:rsidRPr="001103B4" w:rsidRDefault="000C76F1" w:rsidP="00331FAD">
            <w:pPr>
              <w:spacing w:after="0" w:line="240" w:lineRule="auto"/>
              <w:rPr>
                <w:rFonts w:ascii="Times New Roman" w:eastAsia="Times New Roman" w:hAnsi="Times New Roman" w:cs="Times New Roman"/>
                <w:sz w:val="24"/>
                <w:szCs w:val="24"/>
                <w:lang w:val="ro-MD" w:eastAsia="ru-RU"/>
              </w:rPr>
            </w:pPr>
          </w:p>
        </w:tc>
      </w:tr>
    </w:tbl>
    <w:p w:rsidR="000C76F1" w:rsidRPr="001103B4" w:rsidRDefault="000C76F1" w:rsidP="000C76F1">
      <w:pPr>
        <w:spacing w:before="240"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semnătura</w:t>
      </w:r>
    </w:p>
    <w:p w:rsidR="000C76F1" w:rsidRPr="001103B4" w:rsidRDefault="000C76F1" w:rsidP="000C76F1">
      <w:pPr>
        <w:spacing w:after="0" w:line="240" w:lineRule="auto"/>
        <w:rPr>
          <w:rFonts w:ascii="Times New Roman" w:eastAsia="Times New Roman" w:hAnsi="Times New Roman" w:cs="Times New Roman"/>
          <w:sz w:val="24"/>
          <w:szCs w:val="24"/>
          <w:u w:val="single"/>
          <w:lang w:val="ro-MD" w:eastAsia="ru-RU"/>
        </w:rPr>
      </w:pP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w:t>
      </w: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r w:rsidRPr="001103B4">
        <w:rPr>
          <w:rFonts w:ascii="Times New Roman" w:eastAsia="Times New Roman" w:hAnsi="Times New Roman" w:cs="Times New Roman"/>
          <w:b/>
          <w:sz w:val="24"/>
          <w:szCs w:val="24"/>
          <w:lang w:val="ro-MD" w:eastAsia="ru-RU"/>
        </w:rPr>
        <w:t>Beneficiarul efectiv (final) al companiei este___________________________.</w:t>
      </w:r>
    </w:p>
    <w:p w:rsidR="000C76F1" w:rsidRPr="001103B4" w:rsidRDefault="000C76F1" w:rsidP="000C76F1">
      <w:pPr>
        <w:spacing w:before="240"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w:t>
      </w: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r w:rsidRPr="001103B4">
        <w:rPr>
          <w:rFonts w:ascii="Times New Roman" w:eastAsia="Times New Roman" w:hAnsi="Times New Roman" w:cs="Times New Roman"/>
          <w:sz w:val="24"/>
          <w:szCs w:val="24"/>
          <w:lang w:val="ro-MD" w:eastAsia="ru-RU"/>
        </w:rPr>
        <w:t>semnătura</w:t>
      </w:r>
    </w:p>
    <w:p w:rsidR="000C76F1" w:rsidRPr="001103B4" w:rsidRDefault="000C76F1" w:rsidP="000C76F1">
      <w:pPr>
        <w:spacing w:after="0" w:line="240" w:lineRule="auto"/>
        <w:rPr>
          <w:rFonts w:ascii="Times New Roman" w:eastAsia="Times New Roman" w:hAnsi="Times New Roman" w:cs="Times New Roman"/>
          <w:b/>
          <w:sz w:val="24"/>
          <w:szCs w:val="24"/>
          <w:lang w:val="ro-MD" w:eastAsia="ru-RU"/>
        </w:rPr>
      </w:pPr>
    </w:p>
    <w:p w:rsidR="000C76F1" w:rsidRPr="001103B4" w:rsidRDefault="000C76F1" w:rsidP="000C76F1">
      <w:pPr>
        <w:spacing w:after="0" w:line="240" w:lineRule="auto"/>
        <w:jc w:val="both"/>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b/>
          <w:sz w:val="24"/>
          <w:szCs w:val="24"/>
          <w:lang w:val="ro-MD" w:eastAsia="ru-RU"/>
        </w:rPr>
        <w:t>Lista subantreprenorilor ce v-or executa lucrări/presta servicii (după caz)</w:t>
      </w:r>
      <w:r w:rsidRPr="001103B4">
        <w:rPr>
          <w:rFonts w:ascii="Times New Roman" w:eastAsia="Times New Roman" w:hAnsi="Times New Roman" w:cs="Times New Roman"/>
          <w:sz w:val="24"/>
          <w:szCs w:val="24"/>
          <w:lang w:val="ro-MD" w:eastAsia="ru-RU"/>
        </w:rPr>
        <w:t xml:space="preserve"> _____________ </w:t>
      </w:r>
    </w:p>
    <w:p w:rsidR="000C76F1" w:rsidRPr="001103B4" w:rsidRDefault="000C76F1" w:rsidP="000C76F1">
      <w:pPr>
        <w:spacing w:after="0" w:line="240" w:lineRule="auto"/>
        <w:jc w:val="both"/>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____________________________________________________________________________.</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Administrator __________________</w:t>
      </w: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p>
    <w:p w:rsidR="000C76F1" w:rsidRPr="001103B4" w:rsidRDefault="000C76F1" w:rsidP="000C76F1">
      <w:pPr>
        <w:spacing w:after="0" w:line="240" w:lineRule="auto"/>
        <w:rPr>
          <w:rFonts w:ascii="Times New Roman" w:eastAsia="Times New Roman" w:hAnsi="Times New Roman" w:cs="Times New Roman"/>
          <w:sz w:val="24"/>
          <w:szCs w:val="24"/>
          <w:lang w:val="ro-MD" w:eastAsia="ru-RU"/>
        </w:rPr>
      </w:pPr>
      <w:r w:rsidRPr="001103B4">
        <w:rPr>
          <w:rFonts w:ascii="Times New Roman" w:eastAsia="Times New Roman" w:hAnsi="Times New Roman" w:cs="Times New Roman"/>
          <w:sz w:val="24"/>
          <w:szCs w:val="24"/>
          <w:lang w:val="ro-MD" w:eastAsia="ru-RU"/>
        </w:rPr>
        <w:t>Data__________________________</w:t>
      </w:r>
    </w:p>
    <w:p w:rsidR="000C76F1" w:rsidRPr="001103B4" w:rsidRDefault="000C76F1" w:rsidP="000C76F1">
      <w:pPr>
        <w:pStyle w:val="1"/>
        <w:shd w:val="clear" w:color="auto" w:fill="auto"/>
        <w:spacing w:line="240" w:lineRule="auto"/>
        <w:ind w:left="8080" w:firstLine="0"/>
        <w:rPr>
          <w:b/>
          <w:bCs/>
          <w:color w:val="000000"/>
          <w:u w:val="single"/>
          <w:lang w:val="ro-MD" w:eastAsia="ro-RO" w:bidi="ro-RO"/>
        </w:rPr>
      </w:pPr>
    </w:p>
    <w:p w:rsidR="000C76F1" w:rsidRDefault="000C76F1" w:rsidP="000C76F1">
      <w:pPr>
        <w:pStyle w:val="1"/>
        <w:shd w:val="clear" w:color="auto" w:fill="auto"/>
        <w:spacing w:line="240" w:lineRule="auto"/>
        <w:ind w:left="8080" w:firstLine="0"/>
        <w:rPr>
          <w:b/>
          <w:bCs/>
          <w:color w:val="000000"/>
          <w:u w:val="single"/>
          <w:lang w:val="ro-MD" w:eastAsia="ro-RO" w:bidi="ro-RO"/>
        </w:rPr>
      </w:pPr>
    </w:p>
    <w:p w:rsidR="008B0E38" w:rsidRDefault="008B0E38" w:rsidP="000C76F1">
      <w:pPr>
        <w:pStyle w:val="1"/>
        <w:shd w:val="clear" w:color="auto" w:fill="auto"/>
        <w:spacing w:line="240" w:lineRule="auto"/>
        <w:ind w:left="8080" w:firstLine="0"/>
        <w:rPr>
          <w:b/>
          <w:bCs/>
          <w:color w:val="000000"/>
          <w:u w:val="single"/>
          <w:lang w:val="ro-MD" w:eastAsia="ro-RO" w:bidi="ro-RO"/>
        </w:rPr>
      </w:pPr>
    </w:p>
    <w:p w:rsidR="008B0E38" w:rsidRDefault="008B0E38" w:rsidP="000C76F1">
      <w:pPr>
        <w:pStyle w:val="1"/>
        <w:shd w:val="clear" w:color="auto" w:fill="auto"/>
        <w:spacing w:line="240" w:lineRule="auto"/>
        <w:ind w:left="8080" w:firstLine="0"/>
        <w:rPr>
          <w:b/>
          <w:bCs/>
          <w:color w:val="000000"/>
          <w:u w:val="single"/>
          <w:lang w:val="ro-MD" w:eastAsia="ro-RO" w:bidi="ro-RO"/>
        </w:rPr>
      </w:pPr>
    </w:p>
    <w:p w:rsidR="008B0E38" w:rsidRPr="008B0E38" w:rsidRDefault="008B0E38" w:rsidP="008B0E38">
      <w:pPr>
        <w:pStyle w:val="1"/>
        <w:shd w:val="clear" w:color="auto" w:fill="auto"/>
        <w:spacing w:line="240" w:lineRule="auto"/>
        <w:ind w:left="8080" w:firstLine="0"/>
        <w:rPr>
          <w:lang w:val="ro-MD"/>
        </w:rPr>
      </w:pPr>
      <w:r w:rsidRPr="008B0E38">
        <w:rPr>
          <w:bCs/>
          <w:color w:val="000000"/>
          <w:lang w:val="ro-MD" w:eastAsia="ro-RO" w:bidi="ro-RO"/>
        </w:rPr>
        <w:lastRenderedPageBreak/>
        <w:t>Anexa nr.3</w:t>
      </w:r>
    </w:p>
    <w:tbl>
      <w:tblPr>
        <w:tblW w:w="9781" w:type="dxa"/>
        <w:tblLayout w:type="fixed"/>
        <w:tblLook w:val="04A0" w:firstRow="1" w:lastRow="0" w:firstColumn="1" w:lastColumn="0" w:noHBand="0" w:noVBand="1"/>
      </w:tblPr>
      <w:tblGrid>
        <w:gridCol w:w="588"/>
        <w:gridCol w:w="480"/>
        <w:gridCol w:w="3236"/>
        <w:gridCol w:w="1102"/>
        <w:gridCol w:w="4092"/>
        <w:gridCol w:w="283"/>
      </w:tblGrid>
      <w:tr w:rsidR="008B0E38" w:rsidRPr="001B5FB7" w:rsidTr="003D0FDF">
        <w:trPr>
          <w:trHeight w:val="697"/>
        </w:trPr>
        <w:tc>
          <w:tcPr>
            <w:tcW w:w="9781" w:type="dxa"/>
            <w:gridSpan w:val="6"/>
            <w:vAlign w:val="center"/>
          </w:tcPr>
          <w:p w:rsidR="008B0E38" w:rsidRPr="001B5FB7" w:rsidRDefault="008B0E38" w:rsidP="003D0FDF">
            <w:pPr>
              <w:spacing w:after="0" w:line="240" w:lineRule="auto"/>
              <w:jc w:val="center"/>
              <w:rPr>
                <w:rFonts w:ascii="Times New Roman" w:eastAsia="Times New Roman" w:hAnsi="Times New Roman" w:cs="Times New Roman"/>
                <w:b/>
                <w:sz w:val="24"/>
                <w:szCs w:val="24"/>
                <w:lang w:val="ro-MD" w:eastAsia="ru-RU"/>
              </w:rPr>
            </w:pPr>
            <w:bookmarkStart w:id="1" w:name="_Toc452384665"/>
            <w:bookmarkStart w:id="2" w:name="_Toc112246513"/>
            <w:r w:rsidRPr="001B5FB7">
              <w:rPr>
                <w:rFonts w:ascii="Times New Roman" w:eastAsia="Times New Roman" w:hAnsi="Times New Roman" w:cs="Times New Roman"/>
                <w:b/>
                <w:sz w:val="24"/>
                <w:szCs w:val="24"/>
                <w:lang w:val="ro-MD" w:eastAsia="ru-RU"/>
              </w:rPr>
              <w:t>Formular informativ despre ofertant</w:t>
            </w:r>
            <w:bookmarkEnd w:id="1"/>
            <w:bookmarkEnd w:id="2"/>
          </w:p>
        </w:tc>
      </w:tr>
      <w:tr w:rsidR="008B0E38" w:rsidRPr="001B5FB7" w:rsidTr="003D0FDF">
        <w:trPr>
          <w:gridAfter w:val="1"/>
          <w:wAfter w:w="283" w:type="dxa"/>
          <w:trHeight w:val="697"/>
        </w:trPr>
        <w:tc>
          <w:tcPr>
            <w:tcW w:w="9498" w:type="dxa"/>
            <w:gridSpan w:val="5"/>
            <w:vAlign w:val="center"/>
          </w:tcPr>
          <w:p w:rsidR="008B0E38" w:rsidRPr="001B5FB7" w:rsidRDefault="008B0E38" w:rsidP="003D0FDF">
            <w:pPr>
              <w:spacing w:after="0" w:line="240" w:lineRule="auto"/>
              <w:jc w:val="both"/>
              <w:rPr>
                <w:rFonts w:ascii="Times New Roman" w:eastAsia="Times New Roman" w:hAnsi="Times New Roman" w:cs="Times New Roman"/>
                <w:i/>
                <w:iCs/>
                <w:sz w:val="24"/>
                <w:szCs w:val="24"/>
                <w:lang w:val="ro-MD" w:eastAsia="ru-RU"/>
              </w:rPr>
            </w:pPr>
          </w:p>
          <w:p w:rsidR="008B0E38" w:rsidRPr="001B5FB7" w:rsidRDefault="008B0E38" w:rsidP="003D0FDF">
            <w:pPr>
              <w:tabs>
                <w:tab w:val="right" w:pos="4320"/>
              </w:tabs>
              <w:spacing w:after="0" w:line="360" w:lineRule="auto"/>
              <w:ind w:right="990"/>
              <w:jc w:val="both"/>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 xml:space="preserve">Data: </w:t>
            </w:r>
            <w:r w:rsidRPr="001B5FB7">
              <w:rPr>
                <w:rFonts w:ascii="Times New Roman" w:eastAsia="Times New Roman" w:hAnsi="Times New Roman" w:cs="Times New Roman"/>
                <w:sz w:val="24"/>
                <w:szCs w:val="24"/>
                <w:lang w:val="ro-MD" w:eastAsia="ru-RU"/>
              </w:rPr>
              <w:tab/>
              <w:t>“___” _____________________ 2024</w:t>
            </w:r>
          </w:p>
        </w:tc>
      </w:tr>
      <w:tr w:rsidR="008B0E38" w:rsidRPr="001B5FB7" w:rsidTr="003D0FDF">
        <w:trPr>
          <w:trHeight w:val="600"/>
        </w:trPr>
        <w:tc>
          <w:tcPr>
            <w:tcW w:w="9781" w:type="dxa"/>
            <w:gridSpan w:val="6"/>
            <w:vAlign w:val="center"/>
          </w:tcPr>
          <w:p w:rsidR="008B0E38" w:rsidRPr="001B5FB7" w:rsidRDefault="008B0E38" w:rsidP="003D0FDF">
            <w:pPr>
              <w:spacing w:after="0" w:line="240" w:lineRule="auto"/>
              <w:rPr>
                <w:rFonts w:ascii="Times New Roman" w:eastAsia="Times New Roman" w:hAnsi="Times New Roman" w:cs="Times New Roman"/>
                <w:b/>
                <w:sz w:val="24"/>
                <w:szCs w:val="24"/>
                <w:lang w:val="ro-MD" w:eastAsia="ru-RU"/>
              </w:rPr>
            </w:pPr>
            <w:r w:rsidRPr="001B5FB7">
              <w:rPr>
                <w:rFonts w:ascii="Times New Roman" w:eastAsia="Times New Roman" w:hAnsi="Times New Roman" w:cs="Times New Roman"/>
                <w:b/>
                <w:sz w:val="24"/>
                <w:szCs w:val="24"/>
                <w:lang w:val="ro-MD" w:eastAsia="ru-RU"/>
              </w:rPr>
              <w:t>Ofertanți individuali</w:t>
            </w: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
                <w:iCs/>
                <w:sz w:val="24"/>
                <w:szCs w:val="24"/>
                <w:lang w:val="ro-MD" w:eastAsia="ru-RU"/>
              </w:rPr>
            </w:pPr>
          </w:p>
        </w:tc>
        <w:tc>
          <w:tcPr>
            <w:tcW w:w="9193" w:type="dxa"/>
            <w:gridSpan w:val="5"/>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
                <w:iCs/>
                <w:sz w:val="24"/>
                <w:szCs w:val="24"/>
                <w:lang w:val="ro-MD" w:eastAsia="ru-RU"/>
              </w:rPr>
            </w:pPr>
            <w:r w:rsidRPr="001B5FB7">
              <w:rPr>
                <w:rFonts w:ascii="Times New Roman" w:eastAsia="Times New Roman" w:hAnsi="Times New Roman" w:cs="Times New Roman"/>
                <w:b/>
                <w:iCs/>
                <w:sz w:val="24"/>
                <w:szCs w:val="24"/>
                <w:lang w:val="ro-MD" w:eastAsia="ru-RU"/>
              </w:rPr>
              <w:t>Informații generale</w:t>
            </w: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1.1.</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Numele juridic al ofertantului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1.2.</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Adresa juridică a ofertantului în țara înregistrării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1.3.</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Statutul juridic al ofertantului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Proprietate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Formă de organizare juridică</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Altele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1.4.</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Anul înregistrării ofertantului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1.5.</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Statutul de afaceri al ofertantului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Agent local/Distribuitor al producătorului străin</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Intermediar</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Companie de antrepozit</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Altele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1.6.</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Informația despre reprezentantul autorizat al ofertantului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Numele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Locul de muncă și funcția</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Adresa</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 xml:space="preserve">Telefon / Fax </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i/>
                <w:sz w:val="24"/>
                <w:szCs w:val="24"/>
                <w:lang w:val="ro-MD" w:eastAsia="zh-TW"/>
              </w:rPr>
            </w:pPr>
            <w:r w:rsidRPr="001B5FB7">
              <w:rPr>
                <w:rFonts w:ascii="Times New Roman" w:eastAsia="Times New Roman" w:hAnsi="Times New Roman" w:cs="Times New Roman"/>
                <w:bCs/>
                <w:i/>
                <w:sz w:val="24"/>
                <w:szCs w:val="24"/>
                <w:lang w:val="ro-MD" w:eastAsia="zh-TW"/>
              </w:rPr>
              <w:t>E-mail</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1.7.</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Numărul de înregistrare pentru TVA</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1.8.</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Numărul de identitate al ofertantului pentru impozitul pe venit (pentru ofertanții străini)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1.9.</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Ofertantul va Anexa copiile următoarelor documente: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
                <w:iCs/>
                <w:sz w:val="24"/>
                <w:szCs w:val="24"/>
                <w:lang w:val="ro-MD" w:eastAsia="ru-RU"/>
              </w:rPr>
            </w:pPr>
          </w:p>
        </w:tc>
        <w:tc>
          <w:tcPr>
            <w:tcW w:w="9193" w:type="dxa"/>
            <w:gridSpan w:val="5"/>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
                <w:iCs/>
                <w:sz w:val="24"/>
                <w:szCs w:val="24"/>
                <w:lang w:val="ro-MD" w:eastAsia="ru-RU"/>
              </w:rPr>
            </w:pPr>
            <w:r w:rsidRPr="001B5FB7">
              <w:rPr>
                <w:rFonts w:ascii="Times New Roman" w:eastAsia="Times New Roman" w:hAnsi="Times New Roman" w:cs="Times New Roman"/>
                <w:b/>
                <w:iCs/>
                <w:sz w:val="24"/>
                <w:szCs w:val="24"/>
                <w:lang w:val="ro-MD" w:eastAsia="ru-RU"/>
              </w:rPr>
              <w:t>Informații de calificare</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lastRenderedPageBreak/>
              <w:t>2.1.</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bCs/>
                <w:sz w:val="24"/>
                <w:szCs w:val="24"/>
                <w:lang w:val="ro-MD" w:eastAsia="zh-TW"/>
              </w:rPr>
              <w:t>Numărul de ani de experiență generală a ofertantului în livrări de bunuri și servicii</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2.2.</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Numărul de ani de experiență specifică a ofertantului în livrarea/prestarea bunurilor și/sau serviciilor similare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2.3.</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 xml:space="preserve">Valoarea monetară a livrărilor de bunuri/prestarea serviciilor similare </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2.4.</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Disponibilitate de resurse financiare (bani lichizi sau capital circulant, sau de resurse creditare, extras din cont bancar etc.). Enumerați și Anexați copiile documentelor justificative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2.5.</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Cs/>
                <w:sz w:val="24"/>
                <w:szCs w:val="24"/>
                <w:lang w:val="ro-MD" w:eastAsia="zh-TW"/>
              </w:rPr>
            </w:pPr>
            <w:r w:rsidRPr="001B5FB7">
              <w:rPr>
                <w:rFonts w:ascii="Times New Roman" w:eastAsia="Times New Roman" w:hAnsi="Times New Roman" w:cs="Times New Roman"/>
                <w:bCs/>
                <w:sz w:val="24"/>
                <w:szCs w:val="24"/>
                <w:lang w:val="ro-MD" w:eastAsia="zh-TW"/>
              </w:rPr>
              <w:t>Detalii privind capacitatea de producere / echipamente disponibile</w:t>
            </w:r>
          </w:p>
        </w:tc>
        <w:tc>
          <w:tcPr>
            <w:tcW w:w="5477" w:type="dxa"/>
            <w:gridSpan w:val="3"/>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
                <w:iCs/>
                <w:sz w:val="24"/>
                <w:szCs w:val="24"/>
                <w:lang w:val="ro-MD" w:eastAsia="ru-RU"/>
              </w:rPr>
            </w:pPr>
          </w:p>
        </w:tc>
        <w:tc>
          <w:tcPr>
            <w:tcW w:w="9193" w:type="dxa"/>
            <w:gridSpan w:val="5"/>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b/>
                <w:iCs/>
                <w:sz w:val="24"/>
                <w:szCs w:val="24"/>
                <w:lang w:val="ro-MD" w:eastAsia="ru-RU"/>
              </w:rPr>
            </w:pPr>
            <w:r w:rsidRPr="001B5FB7">
              <w:rPr>
                <w:rFonts w:ascii="Times New Roman" w:eastAsia="Times New Roman" w:hAnsi="Times New Roman" w:cs="Times New Roman"/>
                <w:b/>
                <w:iCs/>
                <w:sz w:val="24"/>
                <w:szCs w:val="24"/>
                <w:lang w:val="ro-MD" w:eastAsia="ru-RU"/>
              </w:rPr>
              <w:t>Informații financiare</w:t>
            </w:r>
          </w:p>
        </w:tc>
      </w:tr>
      <w:tr w:rsidR="008B0E38" w:rsidRPr="001B5FB7" w:rsidTr="003D0FDF">
        <w:trPr>
          <w:trHeight w:val="480"/>
        </w:trPr>
        <w:tc>
          <w:tcPr>
            <w:tcW w:w="588" w:type="dxa"/>
            <w:tcBorders>
              <w:top w:val="single" w:sz="4" w:space="0" w:color="auto"/>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3.1.</w:t>
            </w:r>
          </w:p>
        </w:tc>
        <w:tc>
          <w:tcPr>
            <w:tcW w:w="9193" w:type="dxa"/>
            <w:gridSpan w:val="5"/>
            <w:tcBorders>
              <w:top w:val="single" w:sz="4" w:space="0" w:color="auto"/>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Rapoarte financiare sau extrase din bilanțul financiar, sau declarații de profit / pierderi, sau rapoartele auditorilor pentru ultimul an de activitate. Enumerați mai jos și Anexați copii:</w:t>
            </w:r>
          </w:p>
        </w:tc>
      </w:tr>
      <w:tr w:rsidR="008B0E38" w:rsidRPr="001B5FB7" w:rsidTr="003D0FDF">
        <w:trPr>
          <w:trHeight w:val="480"/>
        </w:trPr>
        <w:tc>
          <w:tcPr>
            <w:tcW w:w="588" w:type="dxa"/>
            <w:tcBorders>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9193" w:type="dxa"/>
            <w:gridSpan w:val="5"/>
            <w:tcBorders>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__________________________________________________________________________</w:t>
            </w:r>
          </w:p>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__________________________________________________________________________</w:t>
            </w:r>
          </w:p>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__________________________________________________________________________</w:t>
            </w:r>
          </w:p>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__________________________________________________________________________</w:t>
            </w:r>
          </w:p>
        </w:tc>
      </w:tr>
      <w:tr w:rsidR="008B0E38" w:rsidRPr="0055732D" w:rsidTr="003D0FDF">
        <w:trPr>
          <w:trHeight w:val="480"/>
        </w:trPr>
        <w:tc>
          <w:tcPr>
            <w:tcW w:w="588" w:type="dxa"/>
            <w:tcBorders>
              <w:top w:val="single" w:sz="4" w:space="0" w:color="auto"/>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3.2.</w:t>
            </w:r>
          </w:p>
        </w:tc>
        <w:tc>
          <w:tcPr>
            <w:tcW w:w="9193" w:type="dxa"/>
            <w:gridSpan w:val="5"/>
            <w:tcBorders>
              <w:top w:val="single" w:sz="4" w:space="0" w:color="auto"/>
              <w:left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Denumirea, adresa, numerele de telefon, telex și fax ale băncilor care pot oferi caracteristici despre ofertant în cazul contactării de către autoritatea contractantă:</w:t>
            </w:r>
          </w:p>
        </w:tc>
      </w:tr>
      <w:tr w:rsidR="008B0E38" w:rsidRPr="001B5FB7" w:rsidTr="003D0FDF">
        <w:trPr>
          <w:trHeight w:val="480"/>
        </w:trPr>
        <w:tc>
          <w:tcPr>
            <w:tcW w:w="588" w:type="dxa"/>
            <w:tcBorders>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9193" w:type="dxa"/>
            <w:gridSpan w:val="5"/>
            <w:tcBorders>
              <w:left w:val="single" w:sz="4" w:space="0" w:color="auto"/>
              <w:bottom w:val="single" w:sz="4" w:space="0" w:color="auto"/>
              <w:right w:val="single" w:sz="4" w:space="0" w:color="auto"/>
            </w:tcBorders>
            <w:vAlign w:val="center"/>
          </w:tcPr>
          <w:p w:rsidR="008B0E38" w:rsidRPr="001B5FB7" w:rsidRDefault="008B0E38" w:rsidP="003D0FDF">
            <w:pPr>
              <w:tabs>
                <w:tab w:val="right" w:pos="6612"/>
              </w:tabs>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Denumirea:</w:t>
            </w:r>
            <w:r w:rsidRPr="001B5FB7">
              <w:rPr>
                <w:rFonts w:ascii="Times New Roman" w:eastAsia="Times New Roman" w:hAnsi="Times New Roman" w:cs="Times New Roman"/>
                <w:i/>
                <w:sz w:val="24"/>
                <w:szCs w:val="24"/>
                <w:lang w:val="ro-MD" w:eastAsia="ru-RU"/>
              </w:rPr>
              <w:tab/>
              <w:t>_____________________________________________</w:t>
            </w:r>
          </w:p>
          <w:p w:rsidR="008B0E38" w:rsidRPr="001B5FB7" w:rsidRDefault="008B0E38" w:rsidP="003D0FDF">
            <w:pPr>
              <w:tabs>
                <w:tab w:val="right" w:pos="6612"/>
              </w:tabs>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Adresa:</w:t>
            </w:r>
            <w:r w:rsidRPr="001B5FB7">
              <w:rPr>
                <w:rFonts w:ascii="Times New Roman" w:eastAsia="Times New Roman" w:hAnsi="Times New Roman" w:cs="Times New Roman"/>
                <w:i/>
                <w:sz w:val="24"/>
                <w:szCs w:val="24"/>
                <w:lang w:val="ro-MD" w:eastAsia="ru-RU"/>
              </w:rPr>
              <w:tab/>
              <w:t>________________________________________________</w:t>
            </w:r>
          </w:p>
          <w:p w:rsidR="008B0E38" w:rsidRPr="001B5FB7" w:rsidRDefault="008B0E38" w:rsidP="003D0FDF">
            <w:pPr>
              <w:tabs>
                <w:tab w:val="right" w:pos="6612"/>
              </w:tabs>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Telefon:</w:t>
            </w:r>
            <w:r w:rsidRPr="001B5FB7">
              <w:rPr>
                <w:rFonts w:ascii="Times New Roman" w:eastAsia="Times New Roman" w:hAnsi="Times New Roman" w:cs="Times New Roman"/>
                <w:i/>
                <w:sz w:val="24"/>
                <w:szCs w:val="24"/>
                <w:lang w:val="ro-MD" w:eastAsia="ru-RU"/>
              </w:rPr>
              <w:tab/>
              <w:t>________________________________________________</w:t>
            </w:r>
          </w:p>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i/>
                <w:sz w:val="24"/>
                <w:szCs w:val="24"/>
                <w:lang w:val="ro-MD" w:eastAsia="ru-RU"/>
              </w:rPr>
              <w:t>Fax:</w:t>
            </w:r>
            <w:r w:rsidRPr="001B5FB7">
              <w:rPr>
                <w:rFonts w:ascii="Times New Roman" w:eastAsia="Times New Roman" w:hAnsi="Times New Roman" w:cs="Times New Roman"/>
                <w:i/>
                <w:sz w:val="24"/>
                <w:szCs w:val="24"/>
                <w:lang w:val="ro-MD" w:eastAsia="ru-RU"/>
              </w:rPr>
              <w:tab/>
              <w:t>________________________________________________</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3.3.</w:t>
            </w:r>
          </w:p>
        </w:tc>
        <w:tc>
          <w:tcPr>
            <w:tcW w:w="9193" w:type="dxa"/>
            <w:gridSpan w:val="5"/>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i/>
                <w:sz w:val="24"/>
                <w:szCs w:val="24"/>
                <w:lang w:val="ro-MD" w:eastAsia="ru-RU"/>
              </w:rPr>
            </w:pPr>
            <w:r w:rsidRPr="001B5FB7">
              <w:rPr>
                <w:rFonts w:ascii="Times New Roman" w:eastAsia="Times New Roman" w:hAnsi="Times New Roman" w:cs="Times New Roman"/>
                <w:sz w:val="24"/>
                <w:szCs w:val="24"/>
                <w:lang w:val="ro-MD" w:eastAsia="ru-RU"/>
              </w:rPr>
              <w:t>Informație privind litigiile în care ofertantul este sau a fost implicat:</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9193" w:type="dxa"/>
            <w:gridSpan w:val="5"/>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Orice proces pe parcursul ultimilor 3 ani:</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480" w:type="dxa"/>
            <w:tcBorders>
              <w:top w:val="single" w:sz="4" w:space="0" w:color="auto"/>
              <w:left w:val="single" w:sz="4" w:space="0" w:color="auto"/>
              <w:bottom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38" w:type="dxa"/>
            <w:gridSpan w:val="2"/>
            <w:tcBorders>
              <w:top w:val="single" w:sz="4" w:space="0" w:color="auto"/>
              <w:left w:val="nil"/>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Cauza litigiului</w:t>
            </w:r>
          </w:p>
        </w:tc>
        <w:tc>
          <w:tcPr>
            <w:tcW w:w="4375" w:type="dxa"/>
            <w:gridSpan w:val="2"/>
            <w:tcBorders>
              <w:top w:val="single" w:sz="4" w:space="0" w:color="auto"/>
              <w:left w:val="single" w:sz="4" w:space="0" w:color="auto"/>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Rezultatul sau sentința și suma implicată</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480" w:type="dxa"/>
            <w:tcBorders>
              <w:top w:val="single" w:sz="4" w:space="0" w:color="auto"/>
              <w:left w:val="single" w:sz="4" w:space="0" w:color="auto"/>
              <w:bottom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38" w:type="dxa"/>
            <w:gridSpan w:val="2"/>
            <w:tcBorders>
              <w:top w:val="single" w:sz="4" w:space="0" w:color="auto"/>
              <w:left w:val="nil"/>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75"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480" w:type="dxa"/>
            <w:tcBorders>
              <w:top w:val="single" w:sz="4" w:space="0" w:color="auto"/>
              <w:left w:val="single" w:sz="4" w:space="0" w:color="auto"/>
              <w:bottom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38" w:type="dxa"/>
            <w:gridSpan w:val="2"/>
            <w:tcBorders>
              <w:top w:val="single" w:sz="4" w:space="0" w:color="auto"/>
              <w:left w:val="nil"/>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75"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9193" w:type="dxa"/>
            <w:gridSpan w:val="5"/>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Procese curente, pe parcursul anului fiscal curent:</w:t>
            </w: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480" w:type="dxa"/>
            <w:tcBorders>
              <w:top w:val="single" w:sz="4" w:space="0" w:color="auto"/>
              <w:left w:val="single" w:sz="4" w:space="0" w:color="auto"/>
              <w:bottom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38" w:type="dxa"/>
            <w:gridSpan w:val="2"/>
            <w:tcBorders>
              <w:top w:val="single" w:sz="4" w:space="0" w:color="auto"/>
              <w:left w:val="nil"/>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Cauza litigiului</w:t>
            </w:r>
          </w:p>
        </w:tc>
        <w:tc>
          <w:tcPr>
            <w:tcW w:w="4375" w:type="dxa"/>
            <w:gridSpan w:val="2"/>
            <w:tcBorders>
              <w:top w:val="single" w:sz="4" w:space="0" w:color="auto"/>
              <w:left w:val="single" w:sz="4" w:space="0" w:color="auto"/>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Situația curentă a procesului</w:t>
            </w: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480" w:type="dxa"/>
            <w:tcBorders>
              <w:top w:val="single" w:sz="4" w:space="0" w:color="auto"/>
              <w:left w:val="single" w:sz="4" w:space="0" w:color="auto"/>
              <w:bottom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38" w:type="dxa"/>
            <w:gridSpan w:val="2"/>
            <w:tcBorders>
              <w:top w:val="single" w:sz="4" w:space="0" w:color="auto"/>
              <w:left w:val="nil"/>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75"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1B5FB7"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p>
        </w:tc>
        <w:tc>
          <w:tcPr>
            <w:tcW w:w="480" w:type="dxa"/>
            <w:tcBorders>
              <w:top w:val="single" w:sz="4" w:space="0" w:color="auto"/>
              <w:left w:val="single" w:sz="4" w:space="0" w:color="auto"/>
              <w:bottom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38" w:type="dxa"/>
            <w:gridSpan w:val="2"/>
            <w:tcBorders>
              <w:top w:val="single" w:sz="4" w:space="0" w:color="auto"/>
              <w:left w:val="nil"/>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c>
          <w:tcPr>
            <w:tcW w:w="4375" w:type="dxa"/>
            <w:gridSpan w:val="2"/>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55732D" w:rsidTr="003D0FDF">
        <w:trPr>
          <w:trHeight w:val="480"/>
        </w:trPr>
        <w:tc>
          <w:tcPr>
            <w:tcW w:w="9781" w:type="dxa"/>
            <w:gridSpan w:val="6"/>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bCs/>
                <w:i/>
                <w:iCs/>
                <w:sz w:val="24"/>
                <w:szCs w:val="24"/>
                <w:lang w:val="ro-MD" w:eastAsia="ru-RU"/>
              </w:rPr>
              <w:t>Notă: Alte cerințe și detalii pot fi adăugate de către autoritatea contractantă, după caz</w:t>
            </w:r>
          </w:p>
        </w:tc>
      </w:tr>
      <w:tr w:rsidR="008B0E38" w:rsidRPr="0055732D" w:rsidTr="003D0FDF">
        <w:trPr>
          <w:trHeight w:val="480"/>
        </w:trPr>
        <w:tc>
          <w:tcPr>
            <w:tcW w:w="9781" w:type="dxa"/>
            <w:gridSpan w:val="6"/>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55732D" w:rsidTr="003D0FDF">
        <w:trPr>
          <w:trHeight w:val="480"/>
        </w:trPr>
        <w:tc>
          <w:tcPr>
            <w:tcW w:w="9781" w:type="dxa"/>
            <w:gridSpan w:val="6"/>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55732D" w:rsidTr="003D0FDF">
        <w:trPr>
          <w:trHeight w:val="480"/>
        </w:trPr>
        <w:tc>
          <w:tcPr>
            <w:tcW w:w="9781" w:type="dxa"/>
            <w:gridSpan w:val="6"/>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55732D" w:rsidTr="003D0FDF">
        <w:trPr>
          <w:trHeight w:val="480"/>
        </w:trPr>
        <w:tc>
          <w:tcPr>
            <w:tcW w:w="9781" w:type="dxa"/>
            <w:gridSpan w:val="6"/>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p>
        </w:tc>
      </w:tr>
      <w:tr w:rsidR="008B0E38" w:rsidRPr="001B5FB7" w:rsidTr="003D0FDF">
        <w:trPr>
          <w:trHeight w:val="600"/>
        </w:trPr>
        <w:tc>
          <w:tcPr>
            <w:tcW w:w="9781" w:type="dxa"/>
            <w:gridSpan w:val="6"/>
            <w:vAlign w:val="center"/>
          </w:tcPr>
          <w:p w:rsidR="008B0E38" w:rsidRPr="001B5FB7" w:rsidRDefault="008B0E38" w:rsidP="003D0FDF">
            <w:pPr>
              <w:spacing w:after="0" w:line="240" w:lineRule="auto"/>
              <w:rPr>
                <w:rFonts w:ascii="Times New Roman" w:eastAsia="Times New Roman" w:hAnsi="Times New Roman" w:cs="Times New Roman"/>
                <w:b/>
                <w:sz w:val="24"/>
                <w:szCs w:val="24"/>
                <w:lang w:val="ro-MD" w:eastAsia="ru-RU"/>
              </w:rPr>
            </w:pPr>
          </w:p>
          <w:p w:rsidR="008B0E38" w:rsidRPr="001B5FB7" w:rsidRDefault="008B0E38" w:rsidP="003D0FDF">
            <w:pPr>
              <w:spacing w:after="0" w:line="240" w:lineRule="auto"/>
              <w:rPr>
                <w:rFonts w:ascii="Times New Roman" w:eastAsia="Times New Roman" w:hAnsi="Times New Roman" w:cs="Times New Roman"/>
                <w:b/>
                <w:sz w:val="24"/>
                <w:szCs w:val="24"/>
                <w:lang w:val="ro-MD" w:eastAsia="ru-RU"/>
              </w:rPr>
            </w:pPr>
          </w:p>
          <w:p w:rsidR="008B0E38" w:rsidRPr="001B5FB7" w:rsidRDefault="008B0E38" w:rsidP="003D0FDF">
            <w:pPr>
              <w:spacing w:after="0" w:line="240" w:lineRule="auto"/>
              <w:rPr>
                <w:rFonts w:ascii="Times New Roman" w:eastAsia="Times New Roman" w:hAnsi="Times New Roman" w:cs="Times New Roman"/>
                <w:b/>
                <w:sz w:val="24"/>
                <w:szCs w:val="24"/>
                <w:lang w:val="ro-MD" w:eastAsia="ru-RU"/>
              </w:rPr>
            </w:pPr>
            <w:r w:rsidRPr="001B5FB7">
              <w:rPr>
                <w:rFonts w:ascii="Times New Roman" w:eastAsia="Times New Roman" w:hAnsi="Times New Roman" w:cs="Times New Roman"/>
                <w:b/>
                <w:sz w:val="24"/>
                <w:szCs w:val="24"/>
                <w:lang w:val="ro-MD" w:eastAsia="ru-RU"/>
              </w:rPr>
              <w:t>Partenerii individuali ai Asociației</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4.1.</w:t>
            </w:r>
          </w:p>
        </w:tc>
        <w:tc>
          <w:tcPr>
            <w:tcW w:w="9193" w:type="dxa"/>
            <w:gridSpan w:val="5"/>
            <w:tcBorders>
              <w:top w:val="single" w:sz="4" w:space="0" w:color="auto"/>
              <w:left w:val="single" w:sz="4" w:space="0" w:color="auto"/>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Fiecare partener al Asociației va depune toată informația solicitată în formularul de mai sus, în compartimentele 1-3.</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4.1.</w:t>
            </w:r>
          </w:p>
        </w:tc>
        <w:tc>
          <w:tcPr>
            <w:tcW w:w="9193" w:type="dxa"/>
            <w:gridSpan w:val="5"/>
            <w:tcBorders>
              <w:top w:val="single" w:sz="4" w:space="0" w:color="auto"/>
              <w:left w:val="single" w:sz="4" w:space="0" w:color="auto"/>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Anexați procura/împuternicirea pentru fiecare semnatar autorizat al ofertei în numele Asociației.</w:t>
            </w:r>
          </w:p>
        </w:tc>
      </w:tr>
      <w:tr w:rsidR="008B0E38" w:rsidRPr="0055732D" w:rsidTr="003D0FDF">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pacing w:val="-4"/>
                <w:sz w:val="24"/>
                <w:szCs w:val="24"/>
                <w:lang w:val="ro-MD" w:eastAsia="ru-RU"/>
              </w:rPr>
            </w:pPr>
            <w:r w:rsidRPr="001B5FB7">
              <w:rPr>
                <w:rFonts w:ascii="Times New Roman" w:eastAsia="Times New Roman" w:hAnsi="Times New Roman" w:cs="Times New Roman"/>
                <w:spacing w:val="-4"/>
                <w:sz w:val="24"/>
                <w:szCs w:val="24"/>
                <w:lang w:val="ro-MD" w:eastAsia="ru-RU"/>
              </w:rPr>
              <w:t>4.1.</w:t>
            </w:r>
          </w:p>
        </w:tc>
        <w:tc>
          <w:tcPr>
            <w:tcW w:w="9193" w:type="dxa"/>
            <w:gridSpan w:val="5"/>
            <w:tcBorders>
              <w:top w:val="single" w:sz="4" w:space="0" w:color="auto"/>
              <w:left w:val="single" w:sz="4" w:space="0" w:color="auto"/>
              <w:bottom w:val="single" w:sz="4" w:space="0" w:color="auto"/>
              <w:right w:val="single" w:sz="4" w:space="0" w:color="auto"/>
            </w:tcBorders>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Anexați acordul semnat între toți partenerii ai Asociației (care va purta caracter obligatoriu în mod juridic pentru toți partenerii).</w:t>
            </w:r>
          </w:p>
        </w:tc>
      </w:tr>
      <w:tr w:rsidR="008B0E38" w:rsidRPr="0055732D" w:rsidTr="003D0FDF">
        <w:trPr>
          <w:trHeight w:val="480"/>
        </w:trPr>
        <w:tc>
          <w:tcPr>
            <w:tcW w:w="9781" w:type="dxa"/>
            <w:gridSpan w:val="6"/>
            <w:tcBorders>
              <w:top w:val="single" w:sz="4" w:space="0" w:color="auto"/>
              <w:left w:val="single" w:sz="4" w:space="0" w:color="auto"/>
              <w:bottom w:val="single" w:sz="4" w:space="0" w:color="auto"/>
              <w:right w:val="single" w:sz="4" w:space="0" w:color="auto"/>
            </w:tcBorders>
            <w:vAlign w:val="center"/>
          </w:tcPr>
          <w:p w:rsidR="008B0E38" w:rsidRPr="001B5FB7" w:rsidRDefault="008B0E38" w:rsidP="003D0FDF">
            <w:pPr>
              <w:spacing w:after="0" w:line="24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bCs/>
                <w:i/>
                <w:iCs/>
                <w:sz w:val="24"/>
                <w:szCs w:val="24"/>
                <w:lang w:val="ro-MD" w:eastAsia="ru-RU"/>
              </w:rPr>
              <w:t>Notă: Alte cerințe și detalii pot fi adăugate de către autoritatea contractantă, după caz</w:t>
            </w:r>
          </w:p>
        </w:tc>
      </w:tr>
    </w:tbl>
    <w:p w:rsidR="008B0E38" w:rsidRPr="001B5FB7" w:rsidRDefault="008B0E38" w:rsidP="008B0E38">
      <w:pPr>
        <w:spacing w:after="0" w:line="240" w:lineRule="auto"/>
        <w:rPr>
          <w:rFonts w:ascii="Times New Roman" w:eastAsia="Times New Roman" w:hAnsi="Times New Roman" w:cs="Times New Roman"/>
          <w:b/>
          <w:sz w:val="24"/>
          <w:szCs w:val="24"/>
          <w:u w:val="single"/>
          <w:lang w:val="ro-MD" w:eastAsia="ru-RU"/>
        </w:rPr>
      </w:pPr>
    </w:p>
    <w:p w:rsidR="008B0E38" w:rsidRPr="001B5FB7" w:rsidRDefault="008B0E38" w:rsidP="008B0E38">
      <w:pPr>
        <w:tabs>
          <w:tab w:val="left" w:pos="6120"/>
        </w:tabs>
        <w:spacing w:after="0" w:line="360" w:lineRule="auto"/>
        <w:jc w:val="both"/>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 xml:space="preserve">Semnat:________________________________________________ </w:t>
      </w:r>
      <w:r w:rsidRPr="001B5FB7">
        <w:rPr>
          <w:rFonts w:ascii="Times New Roman" w:eastAsia="Times New Roman" w:hAnsi="Times New Roman" w:cs="Times New Roman"/>
          <w:sz w:val="24"/>
          <w:szCs w:val="24"/>
          <w:lang w:val="ro-MD" w:eastAsia="ru-RU"/>
        </w:rPr>
        <w:tab/>
      </w:r>
      <w:r w:rsidRPr="001B5FB7">
        <w:rPr>
          <w:rFonts w:ascii="Times New Roman" w:eastAsia="Times New Roman" w:hAnsi="Times New Roman" w:cs="Times New Roman"/>
          <w:sz w:val="24"/>
          <w:szCs w:val="24"/>
          <w:lang w:val="ro-MD" w:eastAsia="ru-RU"/>
        </w:rPr>
        <w:tab/>
      </w:r>
    </w:p>
    <w:p w:rsidR="008B0E38" w:rsidRPr="001B5FB7" w:rsidRDefault="008B0E38" w:rsidP="008B0E38">
      <w:pPr>
        <w:tabs>
          <w:tab w:val="left" w:pos="6120"/>
        </w:tabs>
        <w:spacing w:after="0" w:line="360" w:lineRule="auto"/>
        <w:jc w:val="both"/>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 xml:space="preserve">Nume:_________________________________________________ </w:t>
      </w:r>
      <w:r w:rsidRPr="001B5FB7">
        <w:rPr>
          <w:rFonts w:ascii="Times New Roman" w:eastAsia="Times New Roman" w:hAnsi="Times New Roman" w:cs="Times New Roman"/>
          <w:sz w:val="24"/>
          <w:szCs w:val="24"/>
          <w:lang w:val="ro-MD" w:eastAsia="ru-RU"/>
        </w:rPr>
        <w:tab/>
      </w:r>
    </w:p>
    <w:p w:rsidR="008B0E38" w:rsidRPr="001B5FB7" w:rsidRDefault="008B0E38" w:rsidP="008B0E38">
      <w:pPr>
        <w:tabs>
          <w:tab w:val="left" w:pos="0"/>
        </w:tabs>
        <w:spacing w:after="0" w:line="360" w:lineRule="auto"/>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 xml:space="preserve">Funcția în cadrul companiei: _______________________________ </w:t>
      </w:r>
    </w:p>
    <w:p w:rsidR="008B0E38" w:rsidRPr="001B5FB7" w:rsidRDefault="008B0E38" w:rsidP="008B0E38">
      <w:pPr>
        <w:spacing w:after="60"/>
        <w:jc w:val="both"/>
        <w:rPr>
          <w:rFonts w:ascii="Times New Roman" w:eastAsia="Times New Roman" w:hAnsi="Times New Roman" w:cs="Times New Roman"/>
          <w:sz w:val="24"/>
          <w:szCs w:val="24"/>
          <w:lang w:val="ro-MD" w:eastAsia="ru-RU"/>
        </w:rPr>
      </w:pPr>
      <w:r w:rsidRPr="001B5FB7">
        <w:rPr>
          <w:rFonts w:ascii="Times New Roman" w:eastAsia="Times New Roman" w:hAnsi="Times New Roman" w:cs="Times New Roman"/>
          <w:sz w:val="24"/>
          <w:szCs w:val="24"/>
          <w:lang w:val="ro-MD" w:eastAsia="ru-RU"/>
        </w:rPr>
        <w:t xml:space="preserve">Denumirea companiei:__________________________________                  </w:t>
      </w:r>
    </w:p>
    <w:p w:rsidR="008B0E38" w:rsidRPr="001B5FB7" w:rsidRDefault="008B0E38" w:rsidP="008B0E38">
      <w:pPr>
        <w:spacing w:after="60"/>
        <w:jc w:val="both"/>
        <w:rPr>
          <w:rFonts w:ascii="Times New Roman" w:eastAsia="Times New Roman" w:hAnsi="Times New Roman" w:cs="Times New Roman"/>
          <w:sz w:val="28"/>
          <w:szCs w:val="28"/>
          <w:lang w:val="ro-MD" w:eastAsia="ru-RU"/>
        </w:rPr>
      </w:pPr>
      <w:r w:rsidRPr="001B5FB7">
        <w:rPr>
          <w:rFonts w:ascii="Times New Roman" w:eastAsia="Times New Roman" w:hAnsi="Times New Roman" w:cs="Times New Roman"/>
          <w:sz w:val="24"/>
          <w:szCs w:val="24"/>
          <w:lang w:val="ro-MD" w:eastAsia="ru-RU"/>
        </w:rPr>
        <w:t xml:space="preserve">              L.Ș.</w:t>
      </w:r>
    </w:p>
    <w:p w:rsidR="008B0E38" w:rsidRPr="001103B4" w:rsidRDefault="008B0E38" w:rsidP="000C76F1">
      <w:pPr>
        <w:pStyle w:val="1"/>
        <w:shd w:val="clear" w:color="auto" w:fill="auto"/>
        <w:spacing w:line="240" w:lineRule="auto"/>
        <w:ind w:left="8080" w:firstLine="0"/>
        <w:rPr>
          <w:b/>
          <w:bCs/>
          <w:color w:val="000000"/>
          <w:u w:val="single"/>
          <w:lang w:val="ro-MD" w:eastAsia="ro-RO" w:bidi="ro-RO"/>
        </w:rPr>
      </w:pPr>
    </w:p>
    <w:sectPr w:rsidR="008B0E38" w:rsidRPr="001103B4" w:rsidSect="00B45ABF">
      <w:headerReference w:type="default" r:id="rId16"/>
      <w:footerReference w:type="default" r:id="rId17"/>
      <w:type w:val="continuous"/>
      <w:pgSz w:w="11906" w:h="16838"/>
      <w:pgMar w:top="964" w:right="851" w:bottom="1077" w:left="170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845" w:rsidRDefault="00754845" w:rsidP="00971C2C">
      <w:pPr>
        <w:spacing w:after="0" w:line="240" w:lineRule="auto"/>
      </w:pPr>
      <w:r>
        <w:separator/>
      </w:r>
    </w:p>
  </w:endnote>
  <w:endnote w:type="continuationSeparator" w:id="0">
    <w:p w:rsidR="00754845" w:rsidRDefault="00754845" w:rsidP="00971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E31" w:rsidRDefault="009B1E31" w:rsidP="00971C2C">
    <w:pPr>
      <w:pStyle w:val="a5"/>
      <w:ind w:hanging="99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622780"/>
      <w:docPartObj>
        <w:docPartGallery w:val="Page Numbers (Bottom of Page)"/>
        <w:docPartUnique/>
      </w:docPartObj>
    </w:sdtPr>
    <w:sdtEndPr>
      <w:rPr>
        <w:sz w:val="16"/>
        <w:szCs w:val="16"/>
      </w:rPr>
    </w:sdtEndPr>
    <w:sdtContent>
      <w:p w:rsidR="008C21A0" w:rsidRPr="00331FAD" w:rsidRDefault="008C21A0">
        <w:pPr>
          <w:pStyle w:val="a5"/>
          <w:jc w:val="center"/>
          <w:rPr>
            <w:sz w:val="16"/>
            <w:szCs w:val="16"/>
          </w:rPr>
        </w:pPr>
        <w:r w:rsidRPr="00331FAD">
          <w:rPr>
            <w:sz w:val="16"/>
            <w:szCs w:val="16"/>
          </w:rPr>
          <w:fldChar w:fldCharType="begin"/>
        </w:r>
        <w:r w:rsidRPr="00331FAD">
          <w:rPr>
            <w:sz w:val="16"/>
            <w:szCs w:val="16"/>
          </w:rPr>
          <w:instrText>PAGE   \* MERGEFORMAT</w:instrText>
        </w:r>
        <w:r w:rsidRPr="00331FAD">
          <w:rPr>
            <w:sz w:val="16"/>
            <w:szCs w:val="16"/>
          </w:rPr>
          <w:fldChar w:fldCharType="separate"/>
        </w:r>
        <w:r w:rsidR="0055732D">
          <w:rPr>
            <w:noProof/>
            <w:sz w:val="16"/>
            <w:szCs w:val="16"/>
          </w:rPr>
          <w:t>2</w:t>
        </w:r>
        <w:r w:rsidRPr="00331FAD">
          <w:rPr>
            <w:sz w:val="16"/>
            <w:szCs w:val="16"/>
          </w:rPr>
          <w:fldChar w:fldCharType="end"/>
        </w:r>
      </w:p>
    </w:sdtContent>
  </w:sdt>
  <w:p w:rsidR="008C21A0" w:rsidRDefault="008C21A0" w:rsidP="00971C2C">
    <w:pPr>
      <w:pStyle w:val="a5"/>
      <w:ind w:hanging="99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960350"/>
      <w:docPartObj>
        <w:docPartGallery w:val="Page Numbers (Bottom of Page)"/>
        <w:docPartUnique/>
      </w:docPartObj>
    </w:sdtPr>
    <w:sdtEndPr/>
    <w:sdtContent>
      <w:p w:rsidR="00331FAD" w:rsidRDefault="00331FAD">
        <w:pPr>
          <w:pStyle w:val="a5"/>
          <w:jc w:val="center"/>
        </w:pPr>
        <w:r w:rsidRPr="0059195B">
          <w:rPr>
            <w:sz w:val="16"/>
            <w:szCs w:val="16"/>
          </w:rPr>
          <w:fldChar w:fldCharType="begin"/>
        </w:r>
        <w:r w:rsidRPr="0059195B">
          <w:rPr>
            <w:sz w:val="16"/>
            <w:szCs w:val="16"/>
          </w:rPr>
          <w:instrText>PAGE   \* MERGEFORMAT</w:instrText>
        </w:r>
        <w:r w:rsidRPr="0059195B">
          <w:rPr>
            <w:sz w:val="16"/>
            <w:szCs w:val="16"/>
          </w:rPr>
          <w:fldChar w:fldCharType="separate"/>
        </w:r>
        <w:r w:rsidR="0055732D">
          <w:rPr>
            <w:noProof/>
            <w:sz w:val="16"/>
            <w:szCs w:val="16"/>
          </w:rPr>
          <w:t>10</w:t>
        </w:r>
        <w:r w:rsidRPr="0059195B">
          <w:rPr>
            <w:sz w:val="16"/>
            <w:szCs w:val="16"/>
          </w:rPr>
          <w:fldChar w:fldCharType="end"/>
        </w:r>
      </w:p>
    </w:sdtContent>
  </w:sdt>
  <w:p w:rsidR="00331FAD" w:rsidRDefault="00331FAD" w:rsidP="00971C2C">
    <w:pPr>
      <w:pStyle w:val="a5"/>
      <w:ind w:hanging="99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845" w:rsidRDefault="00754845" w:rsidP="00971C2C">
      <w:pPr>
        <w:spacing w:after="0" w:line="240" w:lineRule="auto"/>
      </w:pPr>
      <w:r>
        <w:separator/>
      </w:r>
    </w:p>
  </w:footnote>
  <w:footnote w:type="continuationSeparator" w:id="0">
    <w:p w:rsidR="00754845" w:rsidRDefault="00754845" w:rsidP="00971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E31" w:rsidRDefault="009B1E31" w:rsidP="00A26695">
    <w:pPr>
      <w:pStyle w:val="a3"/>
      <w:ind w:hanging="99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A0" w:rsidRDefault="008C21A0" w:rsidP="00A26695">
    <w:pPr>
      <w:pStyle w:val="a3"/>
      <w:ind w:hanging="992"/>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AD" w:rsidRDefault="00331FAD" w:rsidP="00971C2C">
    <w:pPr>
      <w:pStyle w:val="a3"/>
      <w:ind w:hanging="99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38B7"/>
    <w:multiLevelType w:val="hybridMultilevel"/>
    <w:tmpl w:val="F7B6B08E"/>
    <w:lvl w:ilvl="0" w:tplc="873C928A">
      <w:start w:val="2"/>
      <w:numFmt w:val="bullet"/>
      <w:lvlText w:val="-"/>
      <w:lvlJc w:val="left"/>
      <w:pPr>
        <w:ind w:left="1755" w:hanging="360"/>
      </w:pPr>
      <w:rPr>
        <w:rFonts w:ascii="Times New Roman" w:eastAsia="Times New Roman" w:hAnsi="Times New Roman" w:cs="Times New Roman" w:hint="default"/>
      </w:rPr>
    </w:lvl>
    <w:lvl w:ilvl="1" w:tplc="04190003">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8C93674"/>
    <w:multiLevelType w:val="hybridMultilevel"/>
    <w:tmpl w:val="96666D1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43622"/>
    <w:multiLevelType w:val="hybridMultilevel"/>
    <w:tmpl w:val="0F6ADC5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512F6E"/>
    <w:multiLevelType w:val="hybridMultilevel"/>
    <w:tmpl w:val="A6E87B30"/>
    <w:lvl w:ilvl="0" w:tplc="873C92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1244C"/>
    <w:multiLevelType w:val="hybridMultilevel"/>
    <w:tmpl w:val="4E709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261004"/>
    <w:multiLevelType w:val="hybridMultilevel"/>
    <w:tmpl w:val="B1F2239E"/>
    <w:lvl w:ilvl="0" w:tplc="98125E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004579"/>
    <w:multiLevelType w:val="hybridMultilevel"/>
    <w:tmpl w:val="E2E062FE"/>
    <w:lvl w:ilvl="0" w:tplc="873C92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4E03E7"/>
    <w:multiLevelType w:val="multilevel"/>
    <w:tmpl w:val="DC16D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9868BC"/>
    <w:multiLevelType w:val="hybridMultilevel"/>
    <w:tmpl w:val="9B407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AF4866"/>
    <w:multiLevelType w:val="hybridMultilevel"/>
    <w:tmpl w:val="800E1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8D5412"/>
    <w:multiLevelType w:val="multilevel"/>
    <w:tmpl w:val="159090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056CBC"/>
    <w:multiLevelType w:val="hybridMultilevel"/>
    <w:tmpl w:val="5882ED3E"/>
    <w:lvl w:ilvl="0" w:tplc="873C92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C47B7B"/>
    <w:multiLevelType w:val="hybridMultilevel"/>
    <w:tmpl w:val="EFBA7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EB0FEE"/>
    <w:multiLevelType w:val="hybridMultilevel"/>
    <w:tmpl w:val="A69E81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D065790"/>
    <w:multiLevelType w:val="hybridMultilevel"/>
    <w:tmpl w:val="1FB82412"/>
    <w:lvl w:ilvl="0" w:tplc="873C928A">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2DE09C4"/>
    <w:multiLevelType w:val="hybridMultilevel"/>
    <w:tmpl w:val="F274D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4A7F56"/>
    <w:multiLevelType w:val="multilevel"/>
    <w:tmpl w:val="B95EC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A319E2"/>
    <w:multiLevelType w:val="hybridMultilevel"/>
    <w:tmpl w:val="4552CF66"/>
    <w:lvl w:ilvl="0" w:tplc="5EC63080">
      <w:start w:val="27"/>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7250A92"/>
    <w:multiLevelType w:val="hybridMultilevel"/>
    <w:tmpl w:val="7E342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E50AE6"/>
    <w:multiLevelType w:val="hybridMultilevel"/>
    <w:tmpl w:val="C596C182"/>
    <w:lvl w:ilvl="0" w:tplc="512EE72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2D6B6C"/>
    <w:multiLevelType w:val="multilevel"/>
    <w:tmpl w:val="DE4EE8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DE2975"/>
    <w:multiLevelType w:val="hybridMultilevel"/>
    <w:tmpl w:val="603A1796"/>
    <w:lvl w:ilvl="0" w:tplc="9788A066">
      <w:start w:val="1"/>
      <w:numFmt w:val="decimal"/>
      <w:lvlText w:val="%1."/>
      <w:lvlJc w:val="left"/>
      <w:pPr>
        <w:ind w:left="630" w:hanging="360"/>
      </w:pPr>
      <w:rPr>
        <w:rFonts w:hint="default"/>
        <w:b/>
      </w:rPr>
    </w:lvl>
    <w:lvl w:ilvl="1" w:tplc="04190019">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2" w15:restartNumberingAfterBreak="0">
    <w:nsid w:val="634C2C7D"/>
    <w:multiLevelType w:val="hybridMultilevel"/>
    <w:tmpl w:val="EC0AC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6C7F91"/>
    <w:multiLevelType w:val="hybridMultilevel"/>
    <w:tmpl w:val="79426856"/>
    <w:lvl w:ilvl="0" w:tplc="873C92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CA6079"/>
    <w:multiLevelType w:val="hybridMultilevel"/>
    <w:tmpl w:val="9B3E046A"/>
    <w:lvl w:ilvl="0" w:tplc="BD782B8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97685D"/>
    <w:multiLevelType w:val="hybridMultilevel"/>
    <w:tmpl w:val="04626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806C81"/>
    <w:multiLevelType w:val="multilevel"/>
    <w:tmpl w:val="D7881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54C29"/>
    <w:multiLevelType w:val="multilevel"/>
    <w:tmpl w:val="14684AB4"/>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6F15570D"/>
    <w:multiLevelType w:val="hybridMultilevel"/>
    <w:tmpl w:val="97645E08"/>
    <w:lvl w:ilvl="0" w:tplc="873C92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874832"/>
    <w:multiLevelType w:val="multilevel"/>
    <w:tmpl w:val="C6368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DA7691"/>
    <w:multiLevelType w:val="hybridMultilevel"/>
    <w:tmpl w:val="8B944A02"/>
    <w:lvl w:ilvl="0" w:tplc="9B6851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2586038"/>
    <w:multiLevelType w:val="hybridMultilevel"/>
    <w:tmpl w:val="0A74574E"/>
    <w:lvl w:ilvl="0" w:tplc="873C928A">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4AB1909"/>
    <w:multiLevelType w:val="hybridMultilevel"/>
    <w:tmpl w:val="6AD62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1C3DB1"/>
    <w:multiLevelType w:val="hybridMultilevel"/>
    <w:tmpl w:val="D8223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4012B4"/>
    <w:multiLevelType w:val="hybridMultilevel"/>
    <w:tmpl w:val="88C4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724400"/>
    <w:multiLevelType w:val="hybridMultilevel"/>
    <w:tmpl w:val="F2961C2E"/>
    <w:lvl w:ilvl="0" w:tplc="873C92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0"/>
  </w:num>
  <w:num w:numId="4">
    <w:abstractNumId w:val="26"/>
  </w:num>
  <w:num w:numId="5">
    <w:abstractNumId w:val="16"/>
  </w:num>
  <w:num w:numId="6">
    <w:abstractNumId w:val="7"/>
  </w:num>
  <w:num w:numId="7">
    <w:abstractNumId w:val="27"/>
  </w:num>
  <w:num w:numId="8">
    <w:abstractNumId w:val="21"/>
  </w:num>
  <w:num w:numId="9">
    <w:abstractNumId w:val="0"/>
  </w:num>
  <w:num w:numId="10">
    <w:abstractNumId w:val="17"/>
  </w:num>
  <w:num w:numId="11">
    <w:abstractNumId w:val="31"/>
  </w:num>
  <w:num w:numId="12">
    <w:abstractNumId w:val="14"/>
  </w:num>
  <w:num w:numId="13">
    <w:abstractNumId w:val="35"/>
  </w:num>
  <w:num w:numId="14">
    <w:abstractNumId w:val="23"/>
  </w:num>
  <w:num w:numId="15">
    <w:abstractNumId w:val="1"/>
  </w:num>
  <w:num w:numId="16">
    <w:abstractNumId w:val="3"/>
  </w:num>
  <w:num w:numId="17">
    <w:abstractNumId w:val="28"/>
  </w:num>
  <w:num w:numId="18">
    <w:abstractNumId w:val="6"/>
  </w:num>
  <w:num w:numId="19">
    <w:abstractNumId w:val="11"/>
  </w:num>
  <w:num w:numId="20">
    <w:abstractNumId w:val="5"/>
  </w:num>
  <w:num w:numId="21">
    <w:abstractNumId w:val="19"/>
  </w:num>
  <w:num w:numId="22">
    <w:abstractNumId w:val="34"/>
  </w:num>
  <w:num w:numId="23">
    <w:abstractNumId w:val="15"/>
  </w:num>
  <w:num w:numId="24">
    <w:abstractNumId w:val="12"/>
  </w:num>
  <w:num w:numId="25">
    <w:abstractNumId w:val="18"/>
  </w:num>
  <w:num w:numId="26">
    <w:abstractNumId w:val="25"/>
  </w:num>
  <w:num w:numId="27">
    <w:abstractNumId w:val="9"/>
  </w:num>
  <w:num w:numId="28">
    <w:abstractNumId w:val="4"/>
  </w:num>
  <w:num w:numId="29">
    <w:abstractNumId w:val="32"/>
  </w:num>
  <w:num w:numId="30">
    <w:abstractNumId w:val="8"/>
  </w:num>
  <w:num w:numId="31">
    <w:abstractNumId w:val="22"/>
  </w:num>
  <w:num w:numId="32">
    <w:abstractNumId w:val="13"/>
  </w:num>
  <w:num w:numId="33">
    <w:abstractNumId w:val="33"/>
  </w:num>
  <w:num w:numId="34">
    <w:abstractNumId w:val="30"/>
  </w:num>
  <w:num w:numId="35">
    <w:abstractNumId w:val="2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C2C"/>
    <w:rsid w:val="00006C84"/>
    <w:rsid w:val="00014DE1"/>
    <w:rsid w:val="000324C4"/>
    <w:rsid w:val="0004615A"/>
    <w:rsid w:val="0006772D"/>
    <w:rsid w:val="0007370A"/>
    <w:rsid w:val="0007468B"/>
    <w:rsid w:val="000819CD"/>
    <w:rsid w:val="00097537"/>
    <w:rsid w:val="000A68A8"/>
    <w:rsid w:val="000C76F1"/>
    <w:rsid w:val="000E1BC1"/>
    <w:rsid w:val="000F0D28"/>
    <w:rsid w:val="00104EC0"/>
    <w:rsid w:val="001078DC"/>
    <w:rsid w:val="001103B4"/>
    <w:rsid w:val="0011139B"/>
    <w:rsid w:val="00116640"/>
    <w:rsid w:val="00121E93"/>
    <w:rsid w:val="00132B24"/>
    <w:rsid w:val="0013642A"/>
    <w:rsid w:val="00136F58"/>
    <w:rsid w:val="001414E1"/>
    <w:rsid w:val="0015227E"/>
    <w:rsid w:val="00153091"/>
    <w:rsid w:val="00181C7C"/>
    <w:rsid w:val="00185C7F"/>
    <w:rsid w:val="001A50EC"/>
    <w:rsid w:val="001A5788"/>
    <w:rsid w:val="001B5FB7"/>
    <w:rsid w:val="001D2284"/>
    <w:rsid w:val="001D6491"/>
    <w:rsid w:val="001D6663"/>
    <w:rsid w:val="001F2045"/>
    <w:rsid w:val="00201A1F"/>
    <w:rsid w:val="00201D8E"/>
    <w:rsid w:val="002053BB"/>
    <w:rsid w:val="00211081"/>
    <w:rsid w:val="00232FA1"/>
    <w:rsid w:val="00235739"/>
    <w:rsid w:val="00235E10"/>
    <w:rsid w:val="00244252"/>
    <w:rsid w:val="00261501"/>
    <w:rsid w:val="002750B7"/>
    <w:rsid w:val="00281E3F"/>
    <w:rsid w:val="00291501"/>
    <w:rsid w:val="002B2D45"/>
    <w:rsid w:val="002B7588"/>
    <w:rsid w:val="002E23C1"/>
    <w:rsid w:val="002E245D"/>
    <w:rsid w:val="002E2E4C"/>
    <w:rsid w:val="00303D48"/>
    <w:rsid w:val="0030510C"/>
    <w:rsid w:val="0031295F"/>
    <w:rsid w:val="00321DF8"/>
    <w:rsid w:val="003259F7"/>
    <w:rsid w:val="00331FAD"/>
    <w:rsid w:val="00337C3A"/>
    <w:rsid w:val="00340864"/>
    <w:rsid w:val="00350919"/>
    <w:rsid w:val="00350B5A"/>
    <w:rsid w:val="00351E25"/>
    <w:rsid w:val="00354B65"/>
    <w:rsid w:val="00360F84"/>
    <w:rsid w:val="00367F42"/>
    <w:rsid w:val="00396BC1"/>
    <w:rsid w:val="003B353F"/>
    <w:rsid w:val="003B5E0E"/>
    <w:rsid w:val="003C3694"/>
    <w:rsid w:val="003E02BD"/>
    <w:rsid w:val="003F3950"/>
    <w:rsid w:val="003F4631"/>
    <w:rsid w:val="004115CF"/>
    <w:rsid w:val="00413623"/>
    <w:rsid w:val="004171BA"/>
    <w:rsid w:val="0043531F"/>
    <w:rsid w:val="00442229"/>
    <w:rsid w:val="004554FB"/>
    <w:rsid w:val="00457403"/>
    <w:rsid w:val="00461F02"/>
    <w:rsid w:val="00464A2D"/>
    <w:rsid w:val="004737F6"/>
    <w:rsid w:val="0048252C"/>
    <w:rsid w:val="00487D18"/>
    <w:rsid w:val="0049731C"/>
    <w:rsid w:val="004A2F19"/>
    <w:rsid w:val="004A5532"/>
    <w:rsid w:val="004A5896"/>
    <w:rsid w:val="004C42BF"/>
    <w:rsid w:val="004C4E70"/>
    <w:rsid w:val="004D434A"/>
    <w:rsid w:val="004F58FD"/>
    <w:rsid w:val="00517500"/>
    <w:rsid w:val="00520C07"/>
    <w:rsid w:val="0052458B"/>
    <w:rsid w:val="00536100"/>
    <w:rsid w:val="00554F5D"/>
    <w:rsid w:val="00556B45"/>
    <w:rsid w:val="0055732D"/>
    <w:rsid w:val="00560C89"/>
    <w:rsid w:val="00563737"/>
    <w:rsid w:val="0056578F"/>
    <w:rsid w:val="0057060D"/>
    <w:rsid w:val="00575046"/>
    <w:rsid w:val="00577D1A"/>
    <w:rsid w:val="00580ECB"/>
    <w:rsid w:val="0059195B"/>
    <w:rsid w:val="005C62FD"/>
    <w:rsid w:val="005E3E68"/>
    <w:rsid w:val="005E6D59"/>
    <w:rsid w:val="00603796"/>
    <w:rsid w:val="00605F95"/>
    <w:rsid w:val="006121C9"/>
    <w:rsid w:val="00616893"/>
    <w:rsid w:val="00643106"/>
    <w:rsid w:val="00657B9D"/>
    <w:rsid w:val="00662ACE"/>
    <w:rsid w:val="00670554"/>
    <w:rsid w:val="0067172F"/>
    <w:rsid w:val="00683FC4"/>
    <w:rsid w:val="006D096A"/>
    <w:rsid w:val="006E0BB6"/>
    <w:rsid w:val="00700B3A"/>
    <w:rsid w:val="00701C45"/>
    <w:rsid w:val="00731162"/>
    <w:rsid w:val="00743B44"/>
    <w:rsid w:val="00754845"/>
    <w:rsid w:val="0077096E"/>
    <w:rsid w:val="00781E75"/>
    <w:rsid w:val="0078398C"/>
    <w:rsid w:val="007846B4"/>
    <w:rsid w:val="00787716"/>
    <w:rsid w:val="00791391"/>
    <w:rsid w:val="007A157C"/>
    <w:rsid w:val="007A3D1A"/>
    <w:rsid w:val="007B1814"/>
    <w:rsid w:val="007F2DAB"/>
    <w:rsid w:val="0081268F"/>
    <w:rsid w:val="00821C5E"/>
    <w:rsid w:val="00842329"/>
    <w:rsid w:val="0084516B"/>
    <w:rsid w:val="00846FFB"/>
    <w:rsid w:val="00866E82"/>
    <w:rsid w:val="0087050F"/>
    <w:rsid w:val="00871724"/>
    <w:rsid w:val="008723B1"/>
    <w:rsid w:val="008B0E38"/>
    <w:rsid w:val="008B2B0E"/>
    <w:rsid w:val="008B5550"/>
    <w:rsid w:val="008C21A0"/>
    <w:rsid w:val="008C3F9C"/>
    <w:rsid w:val="008D3A35"/>
    <w:rsid w:val="008E1241"/>
    <w:rsid w:val="008F2D35"/>
    <w:rsid w:val="00903064"/>
    <w:rsid w:val="009064F6"/>
    <w:rsid w:val="00920B8C"/>
    <w:rsid w:val="009365EC"/>
    <w:rsid w:val="00937532"/>
    <w:rsid w:val="009462D5"/>
    <w:rsid w:val="00960A0B"/>
    <w:rsid w:val="009706EC"/>
    <w:rsid w:val="0097197E"/>
    <w:rsid w:val="00971C2C"/>
    <w:rsid w:val="00972840"/>
    <w:rsid w:val="009838B4"/>
    <w:rsid w:val="009B1E31"/>
    <w:rsid w:val="009B3697"/>
    <w:rsid w:val="009C4A8D"/>
    <w:rsid w:val="009C4C3E"/>
    <w:rsid w:val="009D0DC3"/>
    <w:rsid w:val="009E617D"/>
    <w:rsid w:val="009F0AA6"/>
    <w:rsid w:val="00A06483"/>
    <w:rsid w:val="00A240DF"/>
    <w:rsid w:val="00A26695"/>
    <w:rsid w:val="00A45C8F"/>
    <w:rsid w:val="00A6354F"/>
    <w:rsid w:val="00A667DF"/>
    <w:rsid w:val="00A72631"/>
    <w:rsid w:val="00A857BC"/>
    <w:rsid w:val="00A8730E"/>
    <w:rsid w:val="00A87E46"/>
    <w:rsid w:val="00A90E54"/>
    <w:rsid w:val="00AA2B8F"/>
    <w:rsid w:val="00AA6AC0"/>
    <w:rsid w:val="00AC14EB"/>
    <w:rsid w:val="00AD4C9B"/>
    <w:rsid w:val="00AE2C5D"/>
    <w:rsid w:val="00AE4110"/>
    <w:rsid w:val="00AE65C5"/>
    <w:rsid w:val="00AE70BC"/>
    <w:rsid w:val="00B04EC2"/>
    <w:rsid w:val="00B06357"/>
    <w:rsid w:val="00B11E64"/>
    <w:rsid w:val="00B16E7F"/>
    <w:rsid w:val="00B45ABF"/>
    <w:rsid w:val="00B45EDF"/>
    <w:rsid w:val="00B62DC2"/>
    <w:rsid w:val="00B734D2"/>
    <w:rsid w:val="00B94F9D"/>
    <w:rsid w:val="00BA0559"/>
    <w:rsid w:val="00BC07C6"/>
    <w:rsid w:val="00BD2A7F"/>
    <w:rsid w:val="00BE0632"/>
    <w:rsid w:val="00BF0470"/>
    <w:rsid w:val="00C0365A"/>
    <w:rsid w:val="00C0772E"/>
    <w:rsid w:val="00C125BD"/>
    <w:rsid w:val="00C2257F"/>
    <w:rsid w:val="00C35D1B"/>
    <w:rsid w:val="00C44A7C"/>
    <w:rsid w:val="00C6275B"/>
    <w:rsid w:val="00C65726"/>
    <w:rsid w:val="00C709C1"/>
    <w:rsid w:val="00C74521"/>
    <w:rsid w:val="00C80397"/>
    <w:rsid w:val="00C826C7"/>
    <w:rsid w:val="00C92636"/>
    <w:rsid w:val="00C93033"/>
    <w:rsid w:val="00C9746B"/>
    <w:rsid w:val="00CC28AA"/>
    <w:rsid w:val="00CE173D"/>
    <w:rsid w:val="00CF7B7B"/>
    <w:rsid w:val="00D02181"/>
    <w:rsid w:val="00D1144D"/>
    <w:rsid w:val="00D1280E"/>
    <w:rsid w:val="00D14F67"/>
    <w:rsid w:val="00D215E1"/>
    <w:rsid w:val="00D26813"/>
    <w:rsid w:val="00D41B98"/>
    <w:rsid w:val="00D76B69"/>
    <w:rsid w:val="00D77B00"/>
    <w:rsid w:val="00D859E8"/>
    <w:rsid w:val="00D87D03"/>
    <w:rsid w:val="00D95E09"/>
    <w:rsid w:val="00DA0FB2"/>
    <w:rsid w:val="00DA13E0"/>
    <w:rsid w:val="00DC17FD"/>
    <w:rsid w:val="00DC313F"/>
    <w:rsid w:val="00E026F3"/>
    <w:rsid w:val="00E07140"/>
    <w:rsid w:val="00E137BF"/>
    <w:rsid w:val="00E146CB"/>
    <w:rsid w:val="00E168D6"/>
    <w:rsid w:val="00E271CE"/>
    <w:rsid w:val="00E277DB"/>
    <w:rsid w:val="00E3458A"/>
    <w:rsid w:val="00E72863"/>
    <w:rsid w:val="00E81B77"/>
    <w:rsid w:val="00EB2228"/>
    <w:rsid w:val="00EB2935"/>
    <w:rsid w:val="00EE32AE"/>
    <w:rsid w:val="00EE67D7"/>
    <w:rsid w:val="00EE7699"/>
    <w:rsid w:val="00F06262"/>
    <w:rsid w:val="00F06E3E"/>
    <w:rsid w:val="00F14E0D"/>
    <w:rsid w:val="00F21A4A"/>
    <w:rsid w:val="00F513B5"/>
    <w:rsid w:val="00F52E46"/>
    <w:rsid w:val="00F56B6A"/>
    <w:rsid w:val="00F652BD"/>
    <w:rsid w:val="00F657B9"/>
    <w:rsid w:val="00F72B4A"/>
    <w:rsid w:val="00F94790"/>
    <w:rsid w:val="00F9600F"/>
    <w:rsid w:val="00FB49E6"/>
    <w:rsid w:val="00FB7A82"/>
    <w:rsid w:val="00FF4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ACFE6"/>
  <w15:docId w15:val="{6BE45B47-FBFC-4729-8FC3-DA3F3CD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1C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1C2C"/>
  </w:style>
  <w:style w:type="paragraph" w:styleId="a5">
    <w:name w:val="footer"/>
    <w:basedOn w:val="a"/>
    <w:link w:val="a6"/>
    <w:uiPriority w:val="99"/>
    <w:unhideWhenUsed/>
    <w:rsid w:val="00971C2C"/>
    <w:pPr>
      <w:tabs>
        <w:tab w:val="center" w:pos="4677"/>
        <w:tab w:val="right" w:pos="9355"/>
      </w:tabs>
      <w:spacing w:after="0" w:line="240" w:lineRule="auto"/>
    </w:pPr>
  </w:style>
  <w:style w:type="character" w:customStyle="1" w:styleId="a6">
    <w:name w:val="Нижний колонтитул Знак"/>
    <w:basedOn w:val="a0"/>
    <w:link w:val="a5"/>
    <w:uiPriority w:val="99"/>
    <w:qFormat/>
    <w:rsid w:val="00971C2C"/>
  </w:style>
  <w:style w:type="paragraph" w:styleId="a7">
    <w:name w:val="Balloon Text"/>
    <w:basedOn w:val="a"/>
    <w:link w:val="a8"/>
    <w:uiPriority w:val="99"/>
    <w:semiHidden/>
    <w:unhideWhenUsed/>
    <w:rsid w:val="00971C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1C2C"/>
    <w:rPr>
      <w:rFonts w:ascii="Tahoma" w:hAnsi="Tahoma" w:cs="Tahoma"/>
      <w:sz w:val="16"/>
      <w:szCs w:val="16"/>
    </w:rPr>
  </w:style>
  <w:style w:type="paragraph" w:styleId="a9">
    <w:name w:val="No Spacing"/>
    <w:link w:val="aa"/>
    <w:uiPriority w:val="1"/>
    <w:qFormat/>
    <w:rsid w:val="001A50EC"/>
    <w:pPr>
      <w:spacing w:after="0" w:line="240" w:lineRule="auto"/>
    </w:pPr>
    <w:rPr>
      <w:rFonts w:ascii="Calibri" w:eastAsia="Calibri" w:hAnsi="Calibri" w:cs="Times New Roman"/>
    </w:rPr>
  </w:style>
  <w:style w:type="paragraph" w:styleId="ab">
    <w:name w:val="Body Text"/>
    <w:basedOn w:val="a"/>
    <w:link w:val="ac"/>
    <w:uiPriority w:val="99"/>
    <w:semiHidden/>
    <w:unhideWhenUsed/>
    <w:rsid w:val="001A50EC"/>
    <w:pPr>
      <w:spacing w:after="120"/>
    </w:pPr>
    <w:rPr>
      <w:rFonts w:eastAsiaTheme="minorEastAsia"/>
      <w:lang w:eastAsia="ru-RU"/>
    </w:rPr>
  </w:style>
  <w:style w:type="character" w:customStyle="1" w:styleId="ac">
    <w:name w:val="Основной текст Знак"/>
    <w:basedOn w:val="a0"/>
    <w:link w:val="ab"/>
    <w:uiPriority w:val="99"/>
    <w:semiHidden/>
    <w:rsid w:val="001A50EC"/>
    <w:rPr>
      <w:rFonts w:eastAsiaTheme="minorEastAsia"/>
      <w:lang w:eastAsia="ru-RU"/>
    </w:rPr>
  </w:style>
  <w:style w:type="character" w:customStyle="1" w:styleId="3">
    <w:name w:val="Заголовок №3_"/>
    <w:basedOn w:val="a0"/>
    <w:link w:val="30"/>
    <w:rsid w:val="00603796"/>
    <w:rPr>
      <w:rFonts w:ascii="Times New Roman" w:eastAsia="Times New Roman" w:hAnsi="Times New Roman" w:cs="Times New Roman"/>
      <w:b/>
      <w:bCs/>
      <w:sz w:val="26"/>
      <w:szCs w:val="26"/>
      <w:shd w:val="clear" w:color="auto" w:fill="FFFFFF"/>
    </w:rPr>
  </w:style>
  <w:style w:type="character" w:customStyle="1" w:styleId="ad">
    <w:name w:val="Основной текст_"/>
    <w:basedOn w:val="a0"/>
    <w:link w:val="1"/>
    <w:rsid w:val="00603796"/>
    <w:rPr>
      <w:rFonts w:ascii="Times New Roman" w:eastAsia="Times New Roman" w:hAnsi="Times New Roman" w:cs="Times New Roman"/>
      <w:sz w:val="26"/>
      <w:szCs w:val="26"/>
      <w:shd w:val="clear" w:color="auto" w:fill="FFFFFF"/>
    </w:rPr>
  </w:style>
  <w:style w:type="character" w:customStyle="1" w:styleId="ae">
    <w:name w:val="Подпись к таблице_"/>
    <w:basedOn w:val="a0"/>
    <w:link w:val="af"/>
    <w:rsid w:val="00603796"/>
    <w:rPr>
      <w:rFonts w:ascii="Times New Roman" w:eastAsia="Times New Roman" w:hAnsi="Times New Roman" w:cs="Times New Roman"/>
      <w:b/>
      <w:bCs/>
      <w:sz w:val="26"/>
      <w:szCs w:val="26"/>
      <w:shd w:val="clear" w:color="auto" w:fill="FFFFFF"/>
    </w:rPr>
  </w:style>
  <w:style w:type="character" w:customStyle="1" w:styleId="af0">
    <w:name w:val="Другое_"/>
    <w:basedOn w:val="a0"/>
    <w:link w:val="af1"/>
    <w:rsid w:val="00603796"/>
    <w:rPr>
      <w:rFonts w:ascii="Times New Roman" w:eastAsia="Times New Roman" w:hAnsi="Times New Roman" w:cs="Times New Roman"/>
      <w:sz w:val="26"/>
      <w:szCs w:val="26"/>
      <w:shd w:val="clear" w:color="auto" w:fill="FFFFFF"/>
    </w:rPr>
  </w:style>
  <w:style w:type="paragraph" w:customStyle="1" w:styleId="30">
    <w:name w:val="Заголовок №3"/>
    <w:basedOn w:val="a"/>
    <w:link w:val="3"/>
    <w:rsid w:val="00603796"/>
    <w:pPr>
      <w:widowControl w:val="0"/>
      <w:shd w:val="clear" w:color="auto" w:fill="FFFFFF"/>
      <w:spacing w:after="0" w:line="240" w:lineRule="auto"/>
      <w:ind w:firstLine="150"/>
      <w:outlineLvl w:val="2"/>
    </w:pPr>
    <w:rPr>
      <w:rFonts w:ascii="Times New Roman" w:eastAsia="Times New Roman" w:hAnsi="Times New Roman" w:cs="Times New Roman"/>
      <w:b/>
      <w:bCs/>
      <w:sz w:val="26"/>
      <w:szCs w:val="26"/>
    </w:rPr>
  </w:style>
  <w:style w:type="paragraph" w:customStyle="1" w:styleId="1">
    <w:name w:val="Основной текст1"/>
    <w:basedOn w:val="a"/>
    <w:link w:val="ad"/>
    <w:rsid w:val="00603796"/>
    <w:pPr>
      <w:widowControl w:val="0"/>
      <w:shd w:val="clear" w:color="auto" w:fill="FFFFFF"/>
      <w:spacing w:after="0"/>
      <w:ind w:firstLine="80"/>
    </w:pPr>
    <w:rPr>
      <w:rFonts w:ascii="Times New Roman" w:eastAsia="Times New Roman" w:hAnsi="Times New Roman" w:cs="Times New Roman"/>
      <w:sz w:val="26"/>
      <w:szCs w:val="26"/>
    </w:rPr>
  </w:style>
  <w:style w:type="paragraph" w:customStyle="1" w:styleId="af">
    <w:name w:val="Подпись к таблице"/>
    <w:basedOn w:val="a"/>
    <w:link w:val="ae"/>
    <w:rsid w:val="00603796"/>
    <w:pPr>
      <w:widowControl w:val="0"/>
      <w:shd w:val="clear" w:color="auto" w:fill="FFFFFF"/>
      <w:spacing w:after="0" w:line="240" w:lineRule="auto"/>
    </w:pPr>
    <w:rPr>
      <w:rFonts w:ascii="Times New Roman" w:eastAsia="Times New Roman" w:hAnsi="Times New Roman" w:cs="Times New Roman"/>
      <w:b/>
      <w:bCs/>
      <w:sz w:val="26"/>
      <w:szCs w:val="26"/>
    </w:rPr>
  </w:style>
  <w:style w:type="paragraph" w:customStyle="1" w:styleId="af1">
    <w:name w:val="Другое"/>
    <w:basedOn w:val="a"/>
    <w:link w:val="af0"/>
    <w:rsid w:val="00603796"/>
    <w:pPr>
      <w:widowControl w:val="0"/>
      <w:shd w:val="clear" w:color="auto" w:fill="FFFFFF"/>
      <w:spacing w:after="0"/>
      <w:ind w:firstLine="80"/>
    </w:pPr>
    <w:rPr>
      <w:rFonts w:ascii="Times New Roman" w:eastAsia="Times New Roman" w:hAnsi="Times New Roman" w:cs="Times New Roman"/>
      <w:sz w:val="26"/>
      <w:szCs w:val="26"/>
    </w:rPr>
  </w:style>
  <w:style w:type="paragraph" w:styleId="2">
    <w:name w:val="Body Text 2"/>
    <w:basedOn w:val="a"/>
    <w:link w:val="20"/>
    <w:uiPriority w:val="99"/>
    <w:semiHidden/>
    <w:unhideWhenUsed/>
    <w:rsid w:val="00C826C7"/>
    <w:pPr>
      <w:spacing w:after="120" w:line="480" w:lineRule="auto"/>
    </w:pPr>
  </w:style>
  <w:style w:type="character" w:customStyle="1" w:styleId="20">
    <w:name w:val="Основной текст 2 Знак"/>
    <w:basedOn w:val="a0"/>
    <w:link w:val="2"/>
    <w:uiPriority w:val="99"/>
    <w:semiHidden/>
    <w:rsid w:val="00C826C7"/>
  </w:style>
  <w:style w:type="paragraph" w:styleId="af2">
    <w:name w:val="List Paragraph"/>
    <w:basedOn w:val="a"/>
    <w:qFormat/>
    <w:rsid w:val="00A6354F"/>
    <w:pPr>
      <w:ind w:left="720"/>
      <w:contextualSpacing/>
    </w:pPr>
  </w:style>
  <w:style w:type="table" w:styleId="af3">
    <w:name w:val="Table Grid"/>
    <w:basedOn w:val="a1"/>
    <w:uiPriority w:val="59"/>
    <w:rsid w:val="00312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qFormat/>
    <w:rsid w:val="000C76F1"/>
    <w:pPr>
      <w:spacing w:after="0" w:line="240" w:lineRule="auto"/>
      <w:jc w:val="center"/>
    </w:pPr>
    <w:rPr>
      <w:rFonts w:ascii="Times New Roman" w:eastAsia="Times New Roman" w:hAnsi="Times New Roman" w:cs="Times New Roman"/>
      <w:sz w:val="28"/>
      <w:szCs w:val="20"/>
      <w:lang w:val="ro-RO" w:eastAsia="ru-RU"/>
    </w:rPr>
  </w:style>
  <w:style w:type="character" w:customStyle="1" w:styleId="af5">
    <w:name w:val="Заголовок Знак"/>
    <w:basedOn w:val="a0"/>
    <w:link w:val="af4"/>
    <w:rsid w:val="000C76F1"/>
    <w:rPr>
      <w:rFonts w:ascii="Times New Roman" w:eastAsia="Times New Roman" w:hAnsi="Times New Roman" w:cs="Times New Roman"/>
      <w:sz w:val="28"/>
      <w:szCs w:val="20"/>
      <w:lang w:val="ro-RO" w:eastAsia="ru-RU"/>
    </w:rPr>
  </w:style>
  <w:style w:type="character" w:styleId="af6">
    <w:name w:val="Hyperlink"/>
    <w:basedOn w:val="a0"/>
    <w:uiPriority w:val="99"/>
    <w:unhideWhenUsed/>
    <w:rsid w:val="00683FC4"/>
    <w:rPr>
      <w:color w:val="0000FF" w:themeColor="hyperlink"/>
      <w:u w:val="single"/>
    </w:rPr>
  </w:style>
  <w:style w:type="character" w:customStyle="1" w:styleId="aa">
    <w:name w:val="Без интервала Знак"/>
    <w:link w:val="a9"/>
    <w:uiPriority w:val="1"/>
    <w:rsid w:val="00350B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7766">
      <w:bodyDiv w:val="1"/>
      <w:marLeft w:val="0"/>
      <w:marRight w:val="0"/>
      <w:marTop w:val="0"/>
      <w:marBottom w:val="0"/>
      <w:divBdr>
        <w:top w:val="none" w:sz="0" w:space="0" w:color="auto"/>
        <w:left w:val="none" w:sz="0" w:space="0" w:color="auto"/>
        <w:bottom w:val="none" w:sz="0" w:space="0" w:color="auto"/>
        <w:right w:val="none" w:sz="0" w:space="0" w:color="auto"/>
      </w:divBdr>
    </w:div>
    <w:div w:id="229274812">
      <w:bodyDiv w:val="1"/>
      <w:marLeft w:val="0"/>
      <w:marRight w:val="0"/>
      <w:marTop w:val="0"/>
      <w:marBottom w:val="0"/>
      <w:divBdr>
        <w:top w:val="none" w:sz="0" w:space="0" w:color="auto"/>
        <w:left w:val="none" w:sz="0" w:space="0" w:color="auto"/>
        <w:bottom w:val="none" w:sz="0" w:space="0" w:color="auto"/>
        <w:right w:val="none" w:sz="0" w:space="0" w:color="auto"/>
      </w:divBdr>
    </w:div>
    <w:div w:id="266354186">
      <w:bodyDiv w:val="1"/>
      <w:marLeft w:val="0"/>
      <w:marRight w:val="0"/>
      <w:marTop w:val="0"/>
      <w:marBottom w:val="0"/>
      <w:divBdr>
        <w:top w:val="none" w:sz="0" w:space="0" w:color="auto"/>
        <w:left w:val="none" w:sz="0" w:space="0" w:color="auto"/>
        <w:bottom w:val="none" w:sz="0" w:space="0" w:color="auto"/>
        <w:right w:val="none" w:sz="0" w:space="0" w:color="auto"/>
      </w:divBdr>
    </w:div>
    <w:div w:id="290215589">
      <w:bodyDiv w:val="1"/>
      <w:marLeft w:val="0"/>
      <w:marRight w:val="0"/>
      <w:marTop w:val="0"/>
      <w:marBottom w:val="0"/>
      <w:divBdr>
        <w:top w:val="none" w:sz="0" w:space="0" w:color="auto"/>
        <w:left w:val="none" w:sz="0" w:space="0" w:color="auto"/>
        <w:bottom w:val="none" w:sz="0" w:space="0" w:color="auto"/>
        <w:right w:val="none" w:sz="0" w:space="0" w:color="auto"/>
      </w:divBdr>
    </w:div>
    <w:div w:id="622616730">
      <w:bodyDiv w:val="1"/>
      <w:marLeft w:val="0"/>
      <w:marRight w:val="0"/>
      <w:marTop w:val="0"/>
      <w:marBottom w:val="0"/>
      <w:divBdr>
        <w:top w:val="none" w:sz="0" w:space="0" w:color="auto"/>
        <w:left w:val="none" w:sz="0" w:space="0" w:color="auto"/>
        <w:bottom w:val="none" w:sz="0" w:space="0" w:color="auto"/>
        <w:right w:val="none" w:sz="0" w:space="0" w:color="auto"/>
      </w:divBdr>
    </w:div>
    <w:div w:id="1605841538">
      <w:bodyDiv w:val="1"/>
      <w:marLeft w:val="0"/>
      <w:marRight w:val="0"/>
      <w:marTop w:val="0"/>
      <w:marBottom w:val="0"/>
      <w:divBdr>
        <w:top w:val="none" w:sz="0" w:space="0" w:color="auto"/>
        <w:left w:val="none" w:sz="0" w:space="0" w:color="auto"/>
        <w:bottom w:val="none" w:sz="0" w:space="0" w:color="auto"/>
        <w:right w:val="none" w:sz="0" w:space="0" w:color="auto"/>
      </w:divBdr>
    </w:div>
    <w:div w:id="1943881460">
      <w:bodyDiv w:val="1"/>
      <w:marLeft w:val="0"/>
      <w:marRight w:val="0"/>
      <w:marTop w:val="0"/>
      <w:marBottom w:val="0"/>
      <w:divBdr>
        <w:top w:val="none" w:sz="0" w:space="0" w:color="auto"/>
        <w:left w:val="none" w:sz="0" w:space="0" w:color="auto"/>
        <w:bottom w:val="none" w:sz="0" w:space="0" w:color="auto"/>
        <w:right w:val="none" w:sz="0" w:space="0" w:color="auto"/>
      </w:divBdr>
    </w:div>
    <w:div w:id="20365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2257060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6315DD5982584CA5CD659F37D5C7F3" ma:contentTypeVersion="0" ma:contentTypeDescription="Create a new document." ma:contentTypeScope="" ma:versionID="00a523c1c38546556f3a14de786b431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3BAD1-B988-4D9E-B027-59E252066F70}">
  <ds:schemaRefs>
    <ds:schemaRef ds:uri="http://schemas.microsoft.com/sharepoint/v3/contenttype/forms"/>
  </ds:schemaRefs>
</ds:datastoreItem>
</file>

<file path=customXml/itemProps2.xml><?xml version="1.0" encoding="utf-8"?>
<ds:datastoreItem xmlns:ds="http://schemas.openxmlformats.org/officeDocument/2006/customXml" ds:itemID="{E727D1D5-20F6-4B21-BE91-CF196722D848}">
  <ds:schemaRefs>
    <ds:schemaRef ds:uri="http://schemas.microsoft.com/office/2006/metadata/properties"/>
  </ds:schemaRefs>
</ds:datastoreItem>
</file>

<file path=customXml/itemProps3.xml><?xml version="1.0" encoding="utf-8"?>
<ds:datastoreItem xmlns:ds="http://schemas.openxmlformats.org/officeDocument/2006/customXml" ds:itemID="{BFC290EB-85A8-49FA-B2C4-06215C53E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87DBFCB-0427-43E4-A8DF-60D2BD3C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2215</Words>
  <Characters>12847</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Theodora Scurtu</dc:creator>
  <cp:lastModifiedBy>Ala Spoiala</cp:lastModifiedBy>
  <cp:revision>21</cp:revision>
  <cp:lastPrinted>2024-02-26T13:35:00Z</cp:lastPrinted>
  <dcterms:created xsi:type="dcterms:W3CDTF">2024-01-09T12:21:00Z</dcterms:created>
  <dcterms:modified xsi:type="dcterms:W3CDTF">2024-03-22T11:47:00Z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0x0101004C6315DD5982584CA5CD659F37D5C7F3</vt:lpwstr>
  </property>
</Properties>
</file>